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24" w:rsidRPr="00F77F08" w:rsidRDefault="00452D24" w:rsidP="00F77F08">
      <w:pPr>
        <w:widowControl w:val="0"/>
        <w:suppressAutoHyphens/>
        <w:spacing w:after="0" w:line="240" w:lineRule="auto"/>
        <w:ind w:right="0" w:firstLine="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F77F08">
        <w:rPr>
          <w:rFonts w:ascii="Arial" w:eastAsia="Calibri" w:hAnsi="Arial" w:cs="Arial"/>
          <w:sz w:val="24"/>
          <w:szCs w:val="24"/>
        </w:rPr>
        <w:t>АДМИНИСТРАЦИЯ</w:t>
      </w:r>
    </w:p>
    <w:p w:rsidR="00452D24" w:rsidRPr="00F77F08" w:rsidRDefault="00452D24" w:rsidP="00F77F08">
      <w:pPr>
        <w:widowControl w:val="0"/>
        <w:suppressAutoHyphens/>
        <w:spacing w:after="0" w:line="240" w:lineRule="auto"/>
        <w:ind w:right="0"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F77F08">
        <w:rPr>
          <w:rFonts w:ascii="Arial" w:eastAsia="Calibri" w:hAnsi="Arial" w:cs="Arial"/>
          <w:sz w:val="24"/>
          <w:szCs w:val="24"/>
        </w:rPr>
        <w:t>Саянского района</w:t>
      </w:r>
    </w:p>
    <w:p w:rsidR="00452D24" w:rsidRPr="000F755B" w:rsidRDefault="00452D24" w:rsidP="00F77F08">
      <w:pPr>
        <w:widowControl w:val="0"/>
        <w:suppressAutoHyphens/>
        <w:spacing w:after="0" w:line="240" w:lineRule="auto"/>
        <w:ind w:right="0" w:firstLine="0"/>
        <w:jc w:val="center"/>
        <w:rPr>
          <w:rFonts w:ascii="Arial" w:eastAsia="Calibri" w:hAnsi="Arial" w:cs="Arial"/>
          <w:sz w:val="24"/>
          <w:szCs w:val="24"/>
        </w:rPr>
      </w:pPr>
      <w:r w:rsidRPr="000F755B">
        <w:rPr>
          <w:rFonts w:ascii="Arial" w:eastAsia="Calibri" w:hAnsi="Arial" w:cs="Arial"/>
          <w:sz w:val="24"/>
          <w:szCs w:val="24"/>
        </w:rPr>
        <w:t>ПОСТАНОВЛЕНИЕ</w:t>
      </w:r>
    </w:p>
    <w:p w:rsidR="00452D24" w:rsidRPr="00F77F08" w:rsidRDefault="00452D24" w:rsidP="00F77F08">
      <w:pPr>
        <w:widowControl w:val="0"/>
        <w:suppressAutoHyphens/>
        <w:spacing w:after="0" w:line="240" w:lineRule="auto"/>
        <w:ind w:right="0" w:firstLine="0"/>
        <w:jc w:val="center"/>
        <w:rPr>
          <w:rFonts w:ascii="Arial" w:eastAsia="Calibri" w:hAnsi="Arial" w:cs="Arial"/>
          <w:sz w:val="24"/>
          <w:szCs w:val="24"/>
        </w:rPr>
      </w:pPr>
      <w:r w:rsidRPr="00F77F08">
        <w:rPr>
          <w:rFonts w:ascii="Arial" w:eastAsia="Calibri" w:hAnsi="Arial" w:cs="Arial"/>
          <w:sz w:val="24"/>
          <w:szCs w:val="24"/>
        </w:rPr>
        <w:t>с. Агинское</w:t>
      </w:r>
    </w:p>
    <w:p w:rsidR="00452D24" w:rsidRPr="00F77F08" w:rsidRDefault="007918D3" w:rsidP="00F77F08">
      <w:pPr>
        <w:widowControl w:val="0"/>
        <w:suppressAutoHyphens/>
        <w:spacing w:after="0" w:line="240" w:lineRule="auto"/>
        <w:ind w:right="0" w:firstLine="0"/>
        <w:jc w:val="left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29.12.2023</w:t>
      </w:r>
      <w:r w:rsidR="00452D24" w:rsidRPr="00F77F0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№ </w:t>
      </w:r>
      <w:r>
        <w:rPr>
          <w:rFonts w:ascii="Arial" w:eastAsia="Calibri" w:hAnsi="Arial" w:cs="Arial"/>
          <w:sz w:val="24"/>
          <w:szCs w:val="24"/>
        </w:rPr>
        <w:t xml:space="preserve">722-п </w:t>
      </w:r>
    </w:p>
    <w:p w:rsidR="00452D24" w:rsidRPr="00F77F08" w:rsidRDefault="00452D24" w:rsidP="00F77F08">
      <w:pPr>
        <w:widowControl w:val="0"/>
        <w:suppressAutoHyphens/>
        <w:spacing w:after="0" w:line="240" w:lineRule="auto"/>
        <w:ind w:right="0"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52D24" w:rsidRPr="00F77F08" w:rsidRDefault="00452D24" w:rsidP="00F77F08">
      <w:pPr>
        <w:widowControl w:val="0"/>
        <w:spacing w:after="0" w:line="240" w:lineRule="auto"/>
        <w:ind w:right="4972" w:firstLine="0"/>
        <w:jc w:val="left"/>
        <w:rPr>
          <w:rFonts w:ascii="Arial" w:eastAsia="Calibri" w:hAnsi="Arial" w:cs="Arial"/>
          <w:color w:val="auto"/>
          <w:sz w:val="24"/>
          <w:szCs w:val="24"/>
        </w:rPr>
      </w:pPr>
      <w:r w:rsidRPr="00F77F08">
        <w:rPr>
          <w:rFonts w:ascii="Arial" w:eastAsia="Calibri" w:hAnsi="Arial" w:cs="Arial"/>
          <w:bCs/>
          <w:sz w:val="24"/>
          <w:szCs w:val="24"/>
        </w:rPr>
        <w:t xml:space="preserve">Об </w:t>
      </w:r>
      <w:r w:rsidRPr="00F77F08">
        <w:rPr>
          <w:rFonts w:ascii="Arial" w:eastAsia="Calibri" w:hAnsi="Arial" w:cs="Arial"/>
          <w:bCs/>
          <w:color w:val="auto"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Pr="00F77F08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F77F08">
        <w:rPr>
          <w:rFonts w:ascii="Arial" w:eastAsia="Calibri" w:hAnsi="Arial" w:cs="Arial"/>
          <w:color w:val="auto"/>
          <w:sz w:val="24"/>
          <w:szCs w:val="24"/>
        </w:rPr>
        <w:t xml:space="preserve">» </w:t>
      </w:r>
      <w:r w:rsidRPr="00F77F08">
        <w:rPr>
          <w:rFonts w:ascii="Arial" w:eastAsia="Calibri" w:hAnsi="Arial" w:cs="Arial"/>
          <w:kern w:val="2"/>
          <w:sz w:val="24"/>
          <w:szCs w:val="24"/>
        </w:rPr>
        <w:t xml:space="preserve">на территории Саянского муниципального района </w:t>
      </w:r>
      <w:bookmarkStart w:id="0" w:name="_GoBack"/>
      <w:bookmarkEnd w:id="0"/>
      <w:r w:rsidRPr="00F77F08">
        <w:rPr>
          <w:rFonts w:ascii="Arial" w:eastAsia="Calibri" w:hAnsi="Arial" w:cs="Arial"/>
          <w:kern w:val="2"/>
          <w:sz w:val="24"/>
          <w:szCs w:val="24"/>
        </w:rPr>
        <w:t>Красноярского края</w:t>
      </w:r>
    </w:p>
    <w:p w:rsidR="00452D24" w:rsidRPr="00F77F08" w:rsidRDefault="00452D24" w:rsidP="00F77F08">
      <w:pPr>
        <w:suppressAutoHyphens/>
        <w:spacing w:after="0" w:line="240" w:lineRule="auto"/>
        <w:ind w:right="0" w:firstLine="240"/>
        <w:jc w:val="left"/>
        <w:rPr>
          <w:rFonts w:ascii="Arial" w:hAnsi="Arial" w:cs="Arial"/>
          <w:sz w:val="24"/>
          <w:szCs w:val="24"/>
          <w:lang w:eastAsia="zh-CN"/>
        </w:rPr>
      </w:pPr>
    </w:p>
    <w:p w:rsidR="00452D24" w:rsidRPr="00F77F08" w:rsidRDefault="00452D24" w:rsidP="00F77F08">
      <w:pPr>
        <w:widowControl w:val="0"/>
        <w:suppressAutoHyphens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F77F08">
        <w:rPr>
          <w:rFonts w:ascii="Arial" w:eastAsia="Calibri" w:hAnsi="Arial" w:cs="Arial"/>
          <w:color w:val="auto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27.07.2010 №210-ФЗ «Об организации предоставления государственных и муниципальных услуг», Постановлением Правительства РФ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Саянского района от 03.06.2021 №216-п «Об утверждении Порядка разработки и утверждения административных регламентов предоставления муниципальных услуг», распоряжением Правительства Красноярского края от 14.01.2022 №17-р, руководствуясь </w:t>
      </w:r>
      <w:r w:rsidRPr="00F77F08">
        <w:rPr>
          <w:rFonts w:ascii="Arial" w:hAnsi="Arial" w:cs="Arial"/>
          <w:color w:val="auto"/>
          <w:sz w:val="24"/>
          <w:szCs w:val="24"/>
        </w:rPr>
        <w:t xml:space="preserve">статьями 62, 81 Устава Саянского муниципального района Красноярского края, ПОСТАНОВЛЯЮ: </w:t>
      </w:r>
    </w:p>
    <w:p w:rsidR="00452D24" w:rsidRPr="00F77F08" w:rsidRDefault="00452D24" w:rsidP="00F77F08">
      <w:pPr>
        <w:widowControl w:val="0"/>
        <w:spacing w:after="0" w:line="240" w:lineRule="auto"/>
        <w:ind w:right="11" w:firstLine="709"/>
        <w:rPr>
          <w:rFonts w:ascii="Arial" w:eastAsia="Calibri" w:hAnsi="Arial" w:cs="Arial"/>
          <w:bCs/>
          <w:color w:val="auto"/>
          <w:sz w:val="24"/>
          <w:szCs w:val="24"/>
        </w:rPr>
      </w:pPr>
      <w:r w:rsidRPr="00F77F08">
        <w:rPr>
          <w:rFonts w:ascii="Arial" w:eastAsia="Calibri" w:hAnsi="Arial" w:cs="Arial"/>
          <w:bCs/>
          <w:color w:val="auto"/>
          <w:sz w:val="24"/>
          <w:szCs w:val="24"/>
        </w:rPr>
        <w:t>1.</w:t>
      </w:r>
      <w:r w:rsidRPr="00F77F08">
        <w:rPr>
          <w:rFonts w:ascii="Arial" w:eastAsia="Calibri" w:hAnsi="Arial" w:cs="Arial"/>
          <w:b/>
          <w:bCs/>
          <w:color w:val="auto"/>
          <w:sz w:val="24"/>
          <w:szCs w:val="24"/>
        </w:rPr>
        <w:t xml:space="preserve"> </w:t>
      </w:r>
      <w:r w:rsidRPr="00F77F08">
        <w:rPr>
          <w:rFonts w:ascii="Arial" w:eastAsia="Calibri" w:hAnsi="Arial" w:cs="Arial"/>
          <w:bCs/>
          <w:color w:val="auto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F77F08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F77F08">
        <w:rPr>
          <w:rFonts w:ascii="Arial" w:eastAsia="Calibri" w:hAnsi="Arial" w:cs="Arial"/>
          <w:bCs/>
          <w:color w:val="auto"/>
          <w:sz w:val="24"/>
          <w:szCs w:val="24"/>
        </w:rPr>
        <w:t xml:space="preserve">» </w:t>
      </w:r>
      <w:r w:rsidRPr="00F77F08">
        <w:rPr>
          <w:rFonts w:ascii="Arial" w:eastAsia="Calibri" w:hAnsi="Arial" w:cs="Arial"/>
          <w:bCs/>
          <w:kern w:val="2"/>
          <w:sz w:val="24"/>
          <w:szCs w:val="24"/>
        </w:rPr>
        <w:t xml:space="preserve">на территории Саянского муниципального района Красноярского края </w:t>
      </w:r>
      <w:r w:rsidRPr="00F77F08">
        <w:rPr>
          <w:rFonts w:ascii="Arial" w:eastAsia="Calibri" w:hAnsi="Arial" w:cs="Arial"/>
          <w:bCs/>
          <w:color w:val="auto"/>
          <w:sz w:val="24"/>
          <w:szCs w:val="24"/>
        </w:rPr>
        <w:t>согласно приложения к настоящему постановлению.</w:t>
      </w:r>
    </w:p>
    <w:p w:rsidR="00452D24" w:rsidRPr="00F77F08" w:rsidRDefault="00452D24" w:rsidP="00F77F08">
      <w:pPr>
        <w:suppressAutoHyphens/>
        <w:spacing w:after="0" w:line="240" w:lineRule="auto"/>
        <w:ind w:right="0" w:firstLine="709"/>
        <w:rPr>
          <w:rFonts w:ascii="Arial" w:hAnsi="Arial" w:cs="Arial"/>
          <w:sz w:val="24"/>
          <w:szCs w:val="24"/>
          <w:lang w:eastAsia="zh-CN"/>
        </w:rPr>
      </w:pPr>
      <w:r w:rsidRPr="00F77F08">
        <w:rPr>
          <w:rFonts w:ascii="Arial" w:hAnsi="Arial" w:cs="Arial"/>
          <w:color w:val="auto"/>
          <w:sz w:val="24"/>
          <w:szCs w:val="24"/>
          <w:lang w:eastAsia="zh-CN"/>
        </w:rPr>
        <w:t xml:space="preserve">2. </w:t>
      </w:r>
      <w:r w:rsidRPr="00F77F08">
        <w:rPr>
          <w:rFonts w:ascii="Arial" w:hAnsi="Arial" w:cs="Arial"/>
          <w:sz w:val="24"/>
          <w:szCs w:val="24"/>
          <w:lang w:eastAsia="zh-CN"/>
        </w:rPr>
        <w:t>Контроль за исполнением настоящего постановления возложить на заместителя главы района по жилищно-коммунальному хозяйству и строительству (Бабой С.Д.).</w:t>
      </w:r>
    </w:p>
    <w:p w:rsidR="00452D24" w:rsidRPr="00F77F08" w:rsidRDefault="00452D24" w:rsidP="00F77F08">
      <w:pPr>
        <w:suppressAutoHyphens/>
        <w:spacing w:after="0" w:line="240" w:lineRule="auto"/>
        <w:ind w:right="0" w:firstLine="709"/>
        <w:rPr>
          <w:rFonts w:ascii="Arial" w:eastAsia="Calibri" w:hAnsi="Arial" w:cs="Arial"/>
          <w:color w:val="auto"/>
          <w:sz w:val="24"/>
          <w:szCs w:val="24"/>
        </w:rPr>
      </w:pPr>
      <w:r w:rsidRPr="00F77F08">
        <w:rPr>
          <w:rFonts w:ascii="Arial" w:eastAsia="Calibri" w:hAnsi="Arial" w:cs="Arial"/>
          <w:color w:val="auto"/>
          <w:sz w:val="24"/>
          <w:szCs w:val="24"/>
        </w:rPr>
        <w:t>3. Настоящее постановление вступает в силу в день, следующий за днем его официального опубликования в общественно-политической газете «Присаянье», и подлежит размещению на официальном сайте Саянского района (www.adm-sayany.ru).</w:t>
      </w:r>
    </w:p>
    <w:p w:rsidR="00452D24" w:rsidRPr="00F77F08" w:rsidRDefault="00452D24" w:rsidP="00F77F08">
      <w:pPr>
        <w:widowControl w:val="0"/>
        <w:suppressAutoHyphens/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</w:rPr>
      </w:pPr>
    </w:p>
    <w:p w:rsidR="00452D24" w:rsidRPr="00F77F08" w:rsidRDefault="00452D24" w:rsidP="00F77F08">
      <w:pPr>
        <w:widowControl w:val="0"/>
        <w:suppressAutoHyphens/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</w:rPr>
      </w:pPr>
    </w:p>
    <w:p w:rsidR="00452D24" w:rsidRPr="00F77F08" w:rsidRDefault="00452D24" w:rsidP="00F77F08">
      <w:pPr>
        <w:widowControl w:val="0"/>
        <w:suppressAutoHyphens/>
        <w:spacing w:after="0" w:line="240" w:lineRule="auto"/>
        <w:ind w:right="0" w:firstLine="0"/>
        <w:contextualSpacing/>
        <w:jc w:val="left"/>
        <w:rPr>
          <w:rFonts w:ascii="Arial" w:eastAsia="Calibri" w:hAnsi="Arial" w:cs="Arial"/>
          <w:b/>
          <w:sz w:val="24"/>
          <w:szCs w:val="24"/>
        </w:rPr>
      </w:pPr>
      <w:r w:rsidRPr="00F77F08">
        <w:rPr>
          <w:rFonts w:ascii="Arial" w:eastAsia="Calibri" w:hAnsi="Arial" w:cs="Arial"/>
          <w:sz w:val="24"/>
          <w:szCs w:val="24"/>
        </w:rPr>
        <w:t>Глава района                                                                                      В. В. Гребнев</w:t>
      </w:r>
    </w:p>
    <w:p w:rsidR="00382175" w:rsidRDefault="00E061DC" w:rsidP="000F755B">
      <w:pPr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E061DC">
        <w:rPr>
          <w:rFonts w:ascii="Arial" w:hAnsi="Arial" w:cs="Arial"/>
          <w:sz w:val="24"/>
          <w:szCs w:val="24"/>
        </w:rPr>
        <w:lastRenderedPageBreak/>
        <w:t>Приложение</w:t>
      </w:r>
      <w:r w:rsidR="000F755B">
        <w:rPr>
          <w:rFonts w:ascii="Arial" w:hAnsi="Arial" w:cs="Arial"/>
          <w:sz w:val="24"/>
          <w:szCs w:val="24"/>
        </w:rPr>
        <w:t xml:space="preserve"> </w:t>
      </w:r>
      <w:r w:rsidRPr="00E061DC">
        <w:rPr>
          <w:rFonts w:ascii="Arial" w:hAnsi="Arial" w:cs="Arial"/>
          <w:sz w:val="24"/>
          <w:szCs w:val="24"/>
        </w:rPr>
        <w:t xml:space="preserve">к постановлению </w:t>
      </w:r>
    </w:p>
    <w:p w:rsidR="00AB7368" w:rsidRDefault="00E061DC" w:rsidP="000F755B">
      <w:pPr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E061DC">
        <w:rPr>
          <w:rFonts w:ascii="Arial" w:hAnsi="Arial" w:cs="Arial"/>
          <w:sz w:val="24"/>
          <w:szCs w:val="24"/>
        </w:rPr>
        <w:t xml:space="preserve">администрации Саянского района Красноярского края от </w:t>
      </w:r>
      <w:r w:rsidR="007918D3">
        <w:rPr>
          <w:rFonts w:ascii="Arial" w:hAnsi="Arial" w:cs="Arial"/>
          <w:sz w:val="24"/>
          <w:szCs w:val="24"/>
        </w:rPr>
        <w:t xml:space="preserve">29.12.2023 </w:t>
      </w:r>
      <w:r w:rsidRPr="00E061DC">
        <w:rPr>
          <w:rFonts w:ascii="Arial" w:hAnsi="Arial" w:cs="Arial"/>
          <w:sz w:val="24"/>
          <w:szCs w:val="24"/>
        </w:rPr>
        <w:t>№</w:t>
      </w:r>
      <w:r w:rsidR="007918D3">
        <w:rPr>
          <w:rFonts w:ascii="Arial" w:hAnsi="Arial" w:cs="Arial"/>
          <w:sz w:val="24"/>
          <w:szCs w:val="24"/>
        </w:rPr>
        <w:t>722-п</w:t>
      </w:r>
    </w:p>
    <w:p w:rsidR="00E061DC" w:rsidRDefault="00E061DC" w:rsidP="00E061DC">
      <w:pPr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E061DC" w:rsidRPr="00E061DC" w:rsidRDefault="00E061DC" w:rsidP="00E061DC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061DC">
        <w:rPr>
          <w:rFonts w:ascii="Arial" w:hAnsi="Arial" w:cs="Arial"/>
          <w:b/>
          <w:sz w:val="24"/>
          <w:szCs w:val="24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Саянского муниципального района Красноярского края</w:t>
      </w:r>
    </w:p>
    <w:p w:rsidR="00F77F08" w:rsidRPr="00F77F08" w:rsidRDefault="00F77F08" w:rsidP="00F77F08">
      <w:pPr>
        <w:spacing w:after="0" w:line="240" w:lineRule="auto"/>
        <w:ind w:left="10" w:right="77" w:hanging="10"/>
        <w:jc w:val="center"/>
        <w:rPr>
          <w:rFonts w:ascii="Arial" w:hAnsi="Arial" w:cs="Arial"/>
          <w:b/>
          <w:sz w:val="24"/>
          <w:szCs w:val="24"/>
        </w:rPr>
      </w:pPr>
    </w:p>
    <w:p w:rsidR="00F77F08" w:rsidRDefault="00E23161" w:rsidP="00F77F08">
      <w:pPr>
        <w:spacing w:after="0" w:line="240" w:lineRule="auto"/>
        <w:ind w:right="222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I.</w:t>
      </w:r>
      <w:r w:rsidR="00F77F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b/>
          <w:sz w:val="24"/>
          <w:szCs w:val="24"/>
        </w:rPr>
        <w:t>Общие положения</w:t>
      </w: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F77F08" w:rsidRDefault="00F77F08" w:rsidP="00F77F08">
      <w:pPr>
        <w:spacing w:after="0" w:line="240" w:lineRule="auto"/>
        <w:ind w:left="159" w:right="222" w:hanging="10"/>
        <w:jc w:val="center"/>
        <w:rPr>
          <w:rFonts w:ascii="Arial" w:hAnsi="Arial" w:cs="Arial"/>
          <w:sz w:val="24"/>
          <w:szCs w:val="24"/>
        </w:rPr>
      </w:pPr>
    </w:p>
    <w:p w:rsidR="00AB7368" w:rsidRPr="00F77F08" w:rsidRDefault="00E23161" w:rsidP="00F77F08">
      <w:pPr>
        <w:spacing w:after="0" w:line="240" w:lineRule="auto"/>
        <w:ind w:right="222" w:hanging="1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F77F08" w:rsidRDefault="00F77F08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23161" w:rsidRPr="00F77F08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452D24" w:rsidRPr="00F77F08">
        <w:rPr>
          <w:rFonts w:ascii="Arial" w:hAnsi="Arial" w:cs="Arial"/>
          <w:sz w:val="24"/>
          <w:szCs w:val="24"/>
        </w:rPr>
        <w:t>Саянском муниципальном районе Красноярского края.</w:t>
      </w:r>
    </w:p>
    <w:p w:rsid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Возможные цели обращения: </w:t>
      </w:r>
    </w:p>
    <w:p w:rsidR="00F77F08" w:rsidRDefault="00F77F08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3161" w:rsidRPr="00F77F08">
        <w:rPr>
          <w:rFonts w:ascii="Arial" w:hAnsi="Arial" w:cs="Arial"/>
          <w:sz w:val="24"/>
          <w:szCs w:val="24"/>
        </w:rPr>
        <w:t xml:space="preserve"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:rsidR="00AB7368" w:rsidRPr="00F77F08" w:rsidRDefault="00F77F08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3161" w:rsidRPr="00F77F08">
        <w:rPr>
          <w:rFonts w:ascii="Arial" w:hAnsi="Arial" w:cs="Arial"/>
          <w:sz w:val="24"/>
          <w:szCs w:val="24"/>
        </w:rPr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 </w:t>
      </w:r>
    </w:p>
    <w:p w:rsidR="00AB7368" w:rsidRPr="00F77F08" w:rsidRDefault="00E23161" w:rsidP="00F77F08">
      <w:pPr>
        <w:spacing w:after="0" w:line="240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452D24" w:rsidRPr="00F77F08" w:rsidRDefault="00E23161" w:rsidP="00F77F08">
      <w:pPr>
        <w:spacing w:after="0" w:line="240" w:lineRule="auto"/>
        <w:ind w:left="-15" w:right="65" w:firstLine="15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Круг Заявителей</w:t>
      </w:r>
    </w:p>
    <w:p w:rsidR="00F77F08" w:rsidRDefault="00E23161" w:rsidP="00F77F08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1.2.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Заявителями на получение государственной (муниципальной) услуги являются (далее - Заявители) являются физические лица, юридические лица и индивидуальные предприниматели. </w:t>
      </w:r>
    </w:p>
    <w:p w:rsidR="00AB7368" w:rsidRPr="00F77F08" w:rsidRDefault="00F77F08" w:rsidP="00F77F08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E23161" w:rsidRPr="00F77F08">
        <w:rPr>
          <w:rFonts w:ascii="Arial" w:hAnsi="Arial" w:cs="Arial"/>
          <w:sz w:val="24"/>
          <w:szCs w:val="24"/>
        </w:rPr>
        <w:t>Интересы</w:t>
      </w:r>
      <w:r w:rsidR="00452D24" w:rsidRPr="00F77F08">
        <w:rPr>
          <w:rFonts w:ascii="Arial" w:hAnsi="Arial" w:cs="Arial"/>
          <w:sz w:val="24"/>
          <w:szCs w:val="24"/>
        </w:rPr>
        <w:t xml:space="preserve"> </w:t>
      </w:r>
      <w:r w:rsidR="00E23161" w:rsidRPr="00F77F08">
        <w:rPr>
          <w:rFonts w:ascii="Arial" w:hAnsi="Arial" w:cs="Arial"/>
          <w:sz w:val="24"/>
          <w:szCs w:val="24"/>
        </w:rPr>
        <w:t xml:space="preserve">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B7368" w:rsidRPr="00F77F08" w:rsidRDefault="00E23161" w:rsidP="00F77F08">
      <w:pPr>
        <w:spacing w:after="0" w:line="240" w:lineRule="auto"/>
        <w:ind w:left="881" w:right="0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B7368" w:rsidRPr="00F77F08" w:rsidRDefault="00E23161" w:rsidP="00F77F08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F77F08" w:rsidRDefault="00F77F08" w:rsidP="00F77F08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52D24" w:rsidRPr="00F77F08">
        <w:rPr>
          <w:rFonts w:ascii="Arial" w:hAnsi="Arial" w:cs="Arial"/>
          <w:sz w:val="24"/>
          <w:szCs w:val="24"/>
        </w:rPr>
        <w:t>М</w:t>
      </w:r>
      <w:r w:rsidR="00E23161" w:rsidRPr="00F77F08">
        <w:rPr>
          <w:rFonts w:ascii="Arial" w:hAnsi="Arial" w:cs="Arial"/>
          <w:sz w:val="24"/>
          <w:szCs w:val="24"/>
        </w:rPr>
        <w:t xml:space="preserve">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61661A" w:rsidRPr="00F77F08" w:rsidRDefault="00F77F08" w:rsidP="00F77F08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E23161" w:rsidRPr="00F77F08">
        <w:rPr>
          <w:rFonts w:ascii="Arial" w:hAnsi="Arial" w:cs="Arial"/>
          <w:sz w:val="24"/>
          <w:szCs w:val="24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:rsidR="00AB7368" w:rsidRPr="00F77F08" w:rsidRDefault="00AB7368" w:rsidP="00F77F08">
      <w:pPr>
        <w:spacing w:after="0" w:line="240" w:lineRule="auto"/>
        <w:ind w:left="709" w:right="0" w:firstLine="0"/>
        <w:contextualSpacing/>
        <w:rPr>
          <w:rFonts w:ascii="Arial" w:hAnsi="Arial" w:cs="Arial"/>
          <w:sz w:val="24"/>
          <w:szCs w:val="24"/>
        </w:rPr>
      </w:pPr>
    </w:p>
    <w:p w:rsidR="00AB7368" w:rsidRDefault="00E23161" w:rsidP="00347468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II.</w:t>
      </w:r>
      <w:r w:rsidRPr="00F77F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  <w:r w:rsidR="00347468">
        <w:rPr>
          <w:rFonts w:ascii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F77F08" w:rsidRPr="00F77F08" w:rsidRDefault="00F77F08" w:rsidP="00F77F08">
      <w:pPr>
        <w:spacing w:after="0" w:line="240" w:lineRule="auto"/>
        <w:ind w:left="1435" w:right="0" w:hanging="938"/>
        <w:jc w:val="center"/>
        <w:rPr>
          <w:rFonts w:ascii="Arial" w:hAnsi="Arial" w:cs="Arial"/>
          <w:sz w:val="24"/>
          <w:szCs w:val="24"/>
        </w:rPr>
      </w:pPr>
    </w:p>
    <w:p w:rsidR="00AB736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2.1.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="0061661A" w:rsidRPr="00F77F08">
        <w:rPr>
          <w:rFonts w:ascii="Arial" w:hAnsi="Arial" w:cs="Arial"/>
          <w:sz w:val="24"/>
          <w:szCs w:val="24"/>
        </w:rPr>
        <w:t>М</w:t>
      </w:r>
      <w:r w:rsidRPr="00F77F08">
        <w:rPr>
          <w:rFonts w:ascii="Arial" w:hAnsi="Arial" w:cs="Arial"/>
          <w:sz w:val="24"/>
          <w:szCs w:val="24"/>
        </w:rPr>
        <w:t xml:space="preserve">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 </w:t>
      </w:r>
    </w:p>
    <w:p w:rsidR="00347468" w:rsidRPr="00F77F08" w:rsidRDefault="00347468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</w:p>
    <w:p w:rsidR="00347468" w:rsidRDefault="00E23161" w:rsidP="00347468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347468" w:rsidRDefault="0061661A" w:rsidP="00347468">
      <w:pPr>
        <w:spacing w:after="0" w:line="240" w:lineRule="auto"/>
        <w:ind w:right="0" w:firstLine="709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eastAsia="Arial" w:hAnsi="Arial" w:cs="Arial"/>
          <w:bCs/>
          <w:sz w:val="24"/>
          <w:szCs w:val="24"/>
          <w:lang w:bidi="ru-RU"/>
        </w:rPr>
        <w:t>2.2. Муниципальная услуга предоставляется Уполномоченным органом - администрацией Саянского района Красноярского края в лице отдела земельных и имущественных отношений администрации Саянского района Красноярского края.</w:t>
      </w:r>
    </w:p>
    <w:p w:rsidR="0061661A" w:rsidRPr="00347468" w:rsidRDefault="0061661A" w:rsidP="00347468">
      <w:pPr>
        <w:spacing w:after="0" w:line="240" w:lineRule="auto"/>
        <w:ind w:right="0" w:firstLine="709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eastAsia="Arial" w:hAnsi="Arial" w:cs="Arial"/>
          <w:noProof/>
          <w:spacing w:val="-20"/>
          <w:sz w:val="24"/>
          <w:szCs w:val="24"/>
        </w:rPr>
        <mc:AlternateContent>
          <mc:Choice Requires="wps">
            <w:drawing>
              <wp:anchor distT="135255" distB="321310" distL="301625" distR="63500" simplePos="0" relativeHeight="251659264" behindDoc="1" locked="0" layoutInCell="1" allowOverlap="1" wp14:anchorId="0F6394DF" wp14:editId="7A52D72C">
                <wp:simplePos x="0" y="0"/>
                <wp:positionH relativeFrom="margin">
                  <wp:posOffset>6559550</wp:posOffset>
                </wp:positionH>
                <wp:positionV relativeFrom="paragraph">
                  <wp:posOffset>975995</wp:posOffset>
                </wp:positionV>
                <wp:extent cx="45085" cy="70485"/>
                <wp:effectExtent l="0" t="4445" r="0" b="127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FD" w:rsidRPr="00D83D08" w:rsidRDefault="001A2AFD" w:rsidP="006166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394D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16.5pt;margin-top:76.85pt;width:3.55pt;height:5.55pt;z-index:-251657216;visibility:visible;mso-wrap-style:square;mso-width-percent:0;mso-height-percent:0;mso-wrap-distance-left:23.75pt;mso-wrap-distance-top:10.65pt;mso-wrap-distance-right:5pt;mso-wrap-distance-bottom:2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" filled="f" stroked="f">
                <v:textbox inset="0,0,0,0">
                  <w:txbxContent>
                    <w:p w:rsidR="001A2AFD" w:rsidRPr="00D83D08" w:rsidRDefault="001A2AFD" w:rsidP="0061661A"/>
                  </w:txbxContent>
                </v:textbox>
                <w10:wrap type="square" side="left" anchorx="margin"/>
              </v:shape>
            </w:pict>
          </mc:Fallback>
        </mc:AlternateContent>
      </w:r>
      <w:r w:rsidRPr="00F77F08">
        <w:rPr>
          <w:rFonts w:ascii="Arial" w:eastAsia="Arial" w:hAnsi="Arial" w:cs="Arial"/>
          <w:bCs/>
          <w:sz w:val="24"/>
          <w:szCs w:val="24"/>
          <w:lang w:bidi="ru-RU"/>
        </w:rPr>
        <w:t>2.2.1. В предоставлении муниципальной услуги принимают участие: отдел земельных и имущественных отношений администрации Саянского района Красноярского края.</w:t>
      </w:r>
    </w:p>
    <w:p w:rsidR="00AB7368" w:rsidRPr="00F77F08" w:rsidRDefault="0061661A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2.3. </w:t>
      </w:r>
      <w:r w:rsidR="00E23161" w:rsidRPr="00F77F08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Уполномоченный орган взаимодействует с: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2.3.1.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2.3.2.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2.4.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МФЦ, в которых подается заявление о предоставлении государственной (муниципальной)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AB7368" w:rsidRPr="00F77F08" w:rsidRDefault="00E23161" w:rsidP="00F77F08">
      <w:pPr>
        <w:spacing w:after="0" w:line="240" w:lineRule="auto"/>
        <w:ind w:left="401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2374FD" w:rsidRPr="00F77F08" w:rsidRDefault="00E23161" w:rsidP="00347468">
      <w:pPr>
        <w:spacing w:after="0" w:line="240" w:lineRule="auto"/>
        <w:ind w:left="-15" w:right="65" w:firstLine="15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lastRenderedPageBreak/>
        <w:t>Результат предоставления муниципальной услуги</w:t>
      </w:r>
    </w:p>
    <w:p w:rsidR="00AB7368" w:rsidRPr="00F77F08" w:rsidRDefault="00E23161" w:rsidP="00F77F08">
      <w:pPr>
        <w:spacing w:after="0" w:line="240" w:lineRule="auto"/>
        <w:ind w:left="-17" w:right="62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2.5.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AB7368" w:rsidRPr="00F77F08" w:rsidRDefault="00E23161" w:rsidP="00F77F08">
      <w:pPr>
        <w:spacing w:after="0" w:line="240" w:lineRule="auto"/>
        <w:ind w:left="-17" w:right="62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2.5.1.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2.5.2.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2.5.3.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решение об отказе в предоставлении услуги по форме согласно Приложению № 4 к настоящему Административному регламенту. </w:t>
      </w:r>
    </w:p>
    <w:p w:rsidR="00AB7368" w:rsidRPr="00F77F08" w:rsidRDefault="00E23161" w:rsidP="00F77F08">
      <w:pPr>
        <w:spacing w:after="0" w:line="240" w:lineRule="auto"/>
        <w:ind w:left="10" w:right="63" w:firstLine="68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2.6.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2.7.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Результаты муниципальной услуги, </w:t>
      </w:r>
      <w:r w:rsidR="002374FD" w:rsidRPr="00F77F08">
        <w:rPr>
          <w:rFonts w:ascii="Arial" w:hAnsi="Arial" w:cs="Arial"/>
          <w:sz w:val="24"/>
          <w:szCs w:val="24"/>
        </w:rPr>
        <w:t>указанные в</w:t>
      </w:r>
      <w:r w:rsidRPr="00F77F08">
        <w:rPr>
          <w:rFonts w:ascii="Arial" w:hAnsi="Arial" w:cs="Arial"/>
          <w:sz w:val="24"/>
          <w:szCs w:val="24"/>
        </w:rPr>
        <w:t xml:space="preserve">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347468" w:rsidRDefault="00E23161" w:rsidP="00347468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347468" w:rsidRDefault="00E23161" w:rsidP="00347468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347468">
        <w:rPr>
          <w:rFonts w:ascii="Arial" w:hAnsi="Arial" w:cs="Arial"/>
          <w:b/>
          <w:sz w:val="24"/>
          <w:szCs w:val="24"/>
        </w:rPr>
        <w:t xml:space="preserve">Срок предоставления муниципальной услуги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2.8.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</w:t>
      </w:r>
      <w:r w:rsidR="00C322A6">
        <w:rPr>
          <w:rFonts w:ascii="Arial" w:hAnsi="Arial" w:cs="Arial"/>
          <w:sz w:val="24"/>
          <w:szCs w:val="24"/>
        </w:rPr>
        <w:t>ции от 27 ноября 2014 г. № 1244 «</w:t>
      </w:r>
      <w:r w:rsidR="00C322A6" w:rsidRPr="00C322A6">
        <w:rPr>
          <w:rFonts w:ascii="Arial" w:hAnsi="Arial" w:cs="Arial"/>
          <w:sz w:val="24"/>
          <w:szCs w:val="24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C322A6">
        <w:rPr>
          <w:rFonts w:ascii="Arial" w:hAnsi="Arial" w:cs="Arial"/>
          <w:sz w:val="24"/>
          <w:szCs w:val="24"/>
        </w:rPr>
        <w:t>» и составляет</w:t>
      </w:r>
      <w:r w:rsidR="00C322A6" w:rsidRPr="00C322A6">
        <w:rPr>
          <w:rFonts w:ascii="Arial" w:hAnsi="Arial" w:cs="Arial"/>
          <w:sz w:val="24"/>
          <w:szCs w:val="24"/>
        </w:rPr>
        <w:t>:</w:t>
      </w:r>
      <w:r w:rsidR="00C322A6">
        <w:rPr>
          <w:rFonts w:ascii="Arial" w:hAnsi="Arial" w:cs="Arial"/>
          <w:sz w:val="24"/>
          <w:szCs w:val="24"/>
        </w:rPr>
        <w:t xml:space="preserve"> </w:t>
      </w:r>
      <w:r w:rsidR="00C322A6" w:rsidRPr="00C322A6">
        <w:rPr>
          <w:rFonts w:ascii="Arial" w:hAnsi="Arial" w:cs="Arial"/>
          <w:sz w:val="24"/>
          <w:szCs w:val="24"/>
        </w:rPr>
        <w:t>25</w:t>
      </w:r>
      <w:r w:rsidR="00C322A6">
        <w:rPr>
          <w:rFonts w:ascii="Arial" w:hAnsi="Arial" w:cs="Arial"/>
          <w:sz w:val="24"/>
          <w:szCs w:val="24"/>
        </w:rPr>
        <w:t xml:space="preserve"> календарных</w:t>
      </w:r>
      <w:r w:rsidR="00C322A6" w:rsidRPr="00C322A6">
        <w:rPr>
          <w:rFonts w:ascii="Arial" w:hAnsi="Arial" w:cs="Arial"/>
          <w:sz w:val="24"/>
          <w:szCs w:val="24"/>
        </w:rPr>
        <w:t xml:space="preserve"> дней со дня поступления заявления и в течение 3 рабочих дней со дня приняти</w:t>
      </w:r>
      <w:r w:rsidR="00C322A6">
        <w:rPr>
          <w:rFonts w:ascii="Arial" w:hAnsi="Arial" w:cs="Arial"/>
          <w:sz w:val="24"/>
          <w:szCs w:val="24"/>
        </w:rPr>
        <w:t xml:space="preserve">я </w:t>
      </w:r>
      <w:r w:rsidR="00C322A6" w:rsidRPr="00C322A6">
        <w:rPr>
          <w:rFonts w:ascii="Arial" w:hAnsi="Arial" w:cs="Arial"/>
          <w:sz w:val="24"/>
          <w:szCs w:val="24"/>
        </w:rPr>
        <w:t>решения направляется заявителю заказным письмом с приложением представленных им документов.</w:t>
      </w: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347468" w:rsidRDefault="00E23161" w:rsidP="0034746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</w:t>
      </w:r>
      <w:r w:rsidR="00ED3148" w:rsidRPr="00F77F08">
        <w:rPr>
          <w:rFonts w:ascii="Arial" w:hAnsi="Arial" w:cs="Arial"/>
          <w:sz w:val="24"/>
          <w:szCs w:val="24"/>
        </w:rPr>
        <w:t>Красноярского края</w:t>
      </w:r>
      <w:r w:rsidR="00C322A6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C322A6" w:rsidRPr="00C322A6">
        <w:t xml:space="preserve"> </w:t>
      </w:r>
      <w:r w:rsidR="00C322A6" w:rsidRPr="00C322A6">
        <w:rPr>
          <w:rFonts w:ascii="Arial" w:hAnsi="Arial" w:cs="Arial"/>
          <w:sz w:val="24"/>
          <w:szCs w:val="24"/>
        </w:rPr>
        <w:t>но не более 10 рабочих дней со дня регистрации Заявления.</w:t>
      </w:r>
    </w:p>
    <w:p w:rsidR="00347468" w:rsidRDefault="00347468" w:rsidP="0034746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</w:p>
    <w:p w:rsidR="002374FD" w:rsidRPr="00347468" w:rsidRDefault="00E23161" w:rsidP="00347468">
      <w:pPr>
        <w:spacing w:after="0" w:line="240" w:lineRule="auto"/>
        <w:ind w:left="-15" w:right="65" w:firstLine="15"/>
        <w:jc w:val="center"/>
        <w:rPr>
          <w:rFonts w:ascii="Arial" w:hAnsi="Arial" w:cs="Arial"/>
          <w:b/>
          <w:sz w:val="24"/>
          <w:szCs w:val="24"/>
        </w:rPr>
      </w:pPr>
      <w:r w:rsidRPr="00347468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ED3148" w:rsidRPr="00F77F08" w:rsidRDefault="00E23161" w:rsidP="00F77F08">
      <w:pPr>
        <w:spacing w:after="0" w:line="240" w:lineRule="auto"/>
        <w:ind w:left="-15" w:right="64" w:firstLine="724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2.9.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="00ED3148" w:rsidRPr="00F77F08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ЕПГУ, РПГУ.</w:t>
      </w:r>
    </w:p>
    <w:p w:rsidR="00AB7368" w:rsidRPr="00F77F08" w:rsidRDefault="00E23161" w:rsidP="00F77F08">
      <w:pPr>
        <w:spacing w:after="0" w:line="240" w:lineRule="auto"/>
        <w:ind w:left="-15" w:right="64" w:firstLine="724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347468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lastRenderedPageBreak/>
        <w:t>Исчерпывающий переч</w:t>
      </w:r>
      <w:r w:rsidR="00347468">
        <w:rPr>
          <w:rFonts w:ascii="Arial" w:hAnsi="Arial" w:cs="Arial"/>
          <w:b/>
          <w:sz w:val="24"/>
          <w:szCs w:val="24"/>
        </w:rPr>
        <w:t xml:space="preserve">ень документов, необходимых для </w:t>
      </w:r>
      <w:r w:rsidRPr="00F77F08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2.10.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AB7368" w:rsidRPr="00F77F08" w:rsidRDefault="00E23161" w:rsidP="00F77F08">
      <w:pPr>
        <w:spacing w:after="0" w:line="240" w:lineRule="auto"/>
        <w:ind w:left="708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2.10.1.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в электронной форме посредством ЕПГУ.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от 25 июня 2012 г. № 634; </w:t>
      </w:r>
    </w:p>
    <w:p w:rsidR="00B95C61" w:rsidRDefault="00E231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2.10.2.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C322A6" w:rsidRDefault="00E231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2.11.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C322A6" w:rsidRDefault="00C322A6" w:rsidP="00C322A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3161" w:rsidRPr="00F77F08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услуги. В случае подачи заявления в электронной форме посредством ЕПГУ в соответствии с подпунктом </w:t>
      </w:r>
      <w:r w:rsidR="00E23161" w:rsidRPr="00F77F08">
        <w:rPr>
          <w:rFonts w:ascii="Arial" w:hAnsi="Arial" w:cs="Arial"/>
          <w:sz w:val="24"/>
          <w:szCs w:val="24"/>
        </w:rPr>
        <w:lastRenderedPageBreak/>
        <w:t xml:space="preserve">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C322A6" w:rsidRDefault="00C322A6" w:rsidP="00C322A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3161" w:rsidRPr="00F77F08">
        <w:rPr>
          <w:rFonts w:ascii="Arial" w:hAnsi="Arial" w:cs="Arial"/>
          <w:sz w:val="24"/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AB7368" w:rsidRPr="00F77F08" w:rsidRDefault="00C322A6" w:rsidP="00C322A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3161" w:rsidRPr="00F77F08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действовать от имени заявителя - случае, если заявление подается представителем.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B7368" w:rsidRPr="00F77F08" w:rsidRDefault="00E23161" w:rsidP="00F77F08">
      <w:pPr>
        <w:spacing w:after="0" w:line="240" w:lineRule="auto"/>
        <w:ind w:left="739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При обращении посредством ЕПГУ</w:t>
      </w:r>
      <w:r w:rsidR="00C322A6">
        <w:rPr>
          <w:rFonts w:ascii="Arial" w:hAnsi="Arial" w:cs="Arial"/>
          <w:sz w:val="24"/>
          <w:szCs w:val="24"/>
        </w:rPr>
        <w:t xml:space="preserve"> указанный документ, выданный: </w:t>
      </w:r>
    </w:p>
    <w:p w:rsidR="00AB7368" w:rsidRPr="00F77F08" w:rsidRDefault="00E23161" w:rsidP="00F77F08">
      <w:pPr>
        <w:spacing w:after="0" w:line="240" w:lineRule="auto"/>
        <w:ind w:left="739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а) организацией, удостоверяется УКЭП правомочного должностного лица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организации; </w:t>
      </w:r>
    </w:p>
    <w:p w:rsidR="00C322A6" w:rsidRDefault="00E23161" w:rsidP="00C322A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б) физическим лицом, - УКЭП нотариуса с приложением файла открепленной УКЭП в формате sig; </w:t>
      </w:r>
    </w:p>
    <w:p w:rsidR="00C322A6" w:rsidRDefault="00C322A6" w:rsidP="00C322A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3161" w:rsidRPr="00F77F08">
        <w:rPr>
          <w:rFonts w:ascii="Arial" w:hAnsi="Arial" w:cs="Arial"/>
          <w:sz w:val="24"/>
          <w:szCs w:val="24"/>
        </w:rP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C322A6" w:rsidRDefault="00C322A6" w:rsidP="00C322A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3161" w:rsidRPr="00F77F08">
        <w:rPr>
          <w:rFonts w:ascii="Arial" w:hAnsi="Arial" w:cs="Arial"/>
          <w:sz w:val="24"/>
          <w:szCs w:val="24"/>
        </w:rPr>
        <w:t xml:space="preserve"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AB7368" w:rsidRPr="00F77F08" w:rsidRDefault="00C322A6" w:rsidP="00C322A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E23161" w:rsidRPr="00F77F08">
        <w:rPr>
          <w:rFonts w:ascii="Arial" w:hAnsi="Arial" w:cs="Arial"/>
          <w:sz w:val="24"/>
          <w:szCs w:val="24"/>
        </w:rPr>
        <w:t xml:space="preserve"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C322A6" w:rsidRDefault="00E23161" w:rsidP="00B95C61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а) выписка из Единого государственного реестра юридических лиц; </w:t>
      </w:r>
    </w:p>
    <w:p w:rsidR="00AB7368" w:rsidRPr="00F77F08" w:rsidRDefault="00C322A6" w:rsidP="00B95C61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выписка из Единого государственного реестра </w:t>
      </w:r>
      <w:r w:rsidR="00E23161" w:rsidRPr="00F77F08">
        <w:rPr>
          <w:rFonts w:ascii="Arial" w:hAnsi="Arial" w:cs="Arial"/>
          <w:sz w:val="24"/>
          <w:szCs w:val="24"/>
        </w:rPr>
        <w:t xml:space="preserve">индивидуальных предпринимателей; </w:t>
      </w:r>
    </w:p>
    <w:p w:rsidR="00AB7368" w:rsidRPr="00F77F08" w:rsidRDefault="00E23161" w:rsidP="00B95C61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в) выписка из Единого государственного реестра недвижимости; </w:t>
      </w:r>
    </w:p>
    <w:p w:rsidR="00AB7368" w:rsidRPr="00F77F08" w:rsidRDefault="00E23161" w:rsidP="00B95C61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г) лицензия, удостоверяющих право заявителя на проведение работ по геологическому изучению недр; </w:t>
      </w:r>
    </w:p>
    <w:p w:rsidR="00AB7368" w:rsidRPr="00F77F08" w:rsidRDefault="00E23161" w:rsidP="00B95C61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д) нотариально заверенная доверенность; </w:t>
      </w:r>
    </w:p>
    <w:p w:rsidR="00B95C61" w:rsidRDefault="00E231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е) иные документы, предусмотренные в соответствии с законом субъекта Российской Федерации. </w:t>
      </w:r>
    </w:p>
    <w:p w:rsidR="00B95C61" w:rsidRDefault="00B95C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E23161" w:rsidRPr="00F77F08">
        <w:rPr>
          <w:rFonts w:ascii="Arial" w:hAnsi="Arial" w:cs="Arial"/>
          <w:sz w:val="24"/>
          <w:szCs w:val="24"/>
        </w:rP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B95C61" w:rsidRDefault="00B95C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3161" w:rsidRPr="00F77F08">
        <w:rPr>
          <w:rFonts w:ascii="Arial" w:hAnsi="Arial" w:cs="Arial"/>
          <w:sz w:val="24"/>
          <w:szCs w:val="24"/>
        </w:rPr>
        <w:t xml:space="preserve">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B95C61" w:rsidRDefault="00B95C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3161" w:rsidRPr="00F77F08">
        <w:rPr>
          <w:rFonts w:ascii="Arial" w:hAnsi="Arial" w:cs="Arial"/>
          <w:sz w:val="24"/>
          <w:szCs w:val="24"/>
        </w:rPr>
        <w:t xml:space="preserve">doc, docx, odt – для документов с текстовым содержанием, не включающим формулы; </w:t>
      </w:r>
    </w:p>
    <w:p w:rsidR="00B95C61" w:rsidRDefault="00B95C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E23161" w:rsidRPr="00F77F08">
        <w:rPr>
          <w:rFonts w:ascii="Arial" w:hAnsi="Arial" w:cs="Arial"/>
          <w:sz w:val="24"/>
          <w:szCs w:val="24"/>
        </w:rPr>
        <w:t xml:space="preserve">pdf, jpg, jpeg, png, bmp, tiff – для документов с текстовым содержанием, в том числе включающих формулы и </w:t>
      </w:r>
      <w:r>
        <w:rPr>
          <w:rFonts w:ascii="Arial" w:hAnsi="Arial" w:cs="Arial"/>
          <w:sz w:val="24"/>
          <w:szCs w:val="24"/>
        </w:rPr>
        <w:t xml:space="preserve">(или) графические изображения, </w:t>
      </w:r>
      <w:r w:rsidR="00E23161" w:rsidRPr="00F77F08">
        <w:rPr>
          <w:rFonts w:ascii="Arial" w:hAnsi="Arial" w:cs="Arial"/>
          <w:sz w:val="24"/>
          <w:szCs w:val="24"/>
        </w:rPr>
        <w:t>а также документов с графическим содержанием;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3148" w:rsidRPr="00F77F08" w:rsidRDefault="00B95C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3161" w:rsidRPr="00F77F08">
        <w:rPr>
          <w:rFonts w:ascii="Arial" w:hAnsi="Arial" w:cs="Arial"/>
          <w:sz w:val="24"/>
          <w:szCs w:val="24"/>
        </w:rPr>
        <w:t xml:space="preserve">zip, rar – для сжатых документов в </w:t>
      </w:r>
      <w:r>
        <w:rPr>
          <w:rFonts w:ascii="Arial" w:hAnsi="Arial" w:cs="Arial"/>
          <w:sz w:val="24"/>
          <w:szCs w:val="24"/>
        </w:rPr>
        <w:t xml:space="preserve">один </w:t>
      </w:r>
      <w:r w:rsidR="00E23161" w:rsidRPr="00F77F08">
        <w:rPr>
          <w:rFonts w:ascii="Arial" w:hAnsi="Arial" w:cs="Arial"/>
          <w:sz w:val="24"/>
          <w:szCs w:val="24"/>
        </w:rPr>
        <w:t>файл;</w:t>
      </w:r>
    </w:p>
    <w:p w:rsidR="00AB7368" w:rsidRPr="00F77F08" w:rsidRDefault="00E23161" w:rsidP="00F77F08">
      <w:pPr>
        <w:spacing w:after="0" w:line="240" w:lineRule="auto"/>
        <w:ind w:right="3679" w:firstLine="709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5) sig – для открепленной УКЭП. </w:t>
      </w:r>
    </w:p>
    <w:p w:rsidR="00B95C61" w:rsidRDefault="00E231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 случае если оригиналы документов, прилагаемых к Заявлению, выданы 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B95C61" w:rsidRDefault="00B95C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3161" w:rsidRPr="00F77F08">
        <w:rPr>
          <w:rFonts w:ascii="Arial" w:hAnsi="Arial" w:cs="Arial"/>
          <w:sz w:val="24"/>
          <w:szCs w:val="24"/>
        </w:rPr>
        <w:t xml:space="preserve">«черно-белый» (при отсутствии в документе графических изображений и(или) цветного текста); </w:t>
      </w:r>
    </w:p>
    <w:p w:rsidR="00B95C61" w:rsidRDefault="00B95C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3161" w:rsidRPr="00F77F08">
        <w:rPr>
          <w:rFonts w:ascii="Arial" w:hAnsi="Arial" w:cs="Arial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B7368" w:rsidRPr="00F77F08" w:rsidRDefault="00B95C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3161" w:rsidRPr="00F77F08">
        <w:rPr>
          <w:rFonts w:ascii="Arial" w:hAnsi="Arial" w:cs="Arial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B95C61" w:rsidRDefault="00E231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AB7368" w:rsidRPr="00F77F08" w:rsidRDefault="00B95C61" w:rsidP="00B95C61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E23161" w:rsidRPr="00F77F08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AB7368" w:rsidRPr="00F77F08" w:rsidRDefault="00E23161" w:rsidP="00F77F08">
      <w:pPr>
        <w:spacing w:after="0" w:line="240" w:lineRule="auto"/>
        <w:ind w:left="739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B95C61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5C61" w:rsidRDefault="00B95C61" w:rsidP="00B95C61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E23161" w:rsidRPr="00F77F08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95C61" w:rsidRDefault="00B95C61" w:rsidP="00B95C61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</w:t>
      </w:r>
      <w:r w:rsidR="00E23161" w:rsidRPr="00F77F08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документов; </w:t>
      </w:r>
    </w:p>
    <w:p w:rsidR="00B95C61" w:rsidRDefault="00B95C61" w:rsidP="00B95C61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2.15.2. </w:t>
      </w:r>
      <w:r w:rsidR="00E23161" w:rsidRPr="00F77F08">
        <w:rPr>
          <w:rFonts w:ascii="Arial" w:hAnsi="Arial" w:cs="Arial"/>
          <w:sz w:val="24"/>
          <w:szCs w:val="24"/>
        </w:rPr>
        <w:t xml:space="preserve">представленные документы утратили силу на момент обращения за услугой; </w:t>
      </w:r>
    </w:p>
    <w:p w:rsidR="00B95C61" w:rsidRDefault="00B95C61" w:rsidP="00B95C61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2.15.3. </w:t>
      </w:r>
      <w:r w:rsidR="00E23161" w:rsidRPr="00F77F08">
        <w:rPr>
          <w:rFonts w:ascii="Arial" w:hAnsi="Arial" w:cs="Arial"/>
          <w:sz w:val="24"/>
          <w:szCs w:val="24"/>
        </w:rPr>
        <w:t xml:space="preserve">представленные документы содержат </w:t>
      </w:r>
      <w:r>
        <w:rPr>
          <w:rFonts w:ascii="Arial" w:hAnsi="Arial" w:cs="Arial"/>
          <w:sz w:val="24"/>
          <w:szCs w:val="24"/>
        </w:rPr>
        <w:t xml:space="preserve">подчистки и исправления текста, </w:t>
      </w:r>
      <w:r w:rsidR="00E23161" w:rsidRPr="00F77F08">
        <w:rPr>
          <w:rFonts w:ascii="Arial" w:hAnsi="Arial" w:cs="Arial"/>
          <w:sz w:val="24"/>
          <w:szCs w:val="24"/>
        </w:rPr>
        <w:t xml:space="preserve">не заверенные в порядке, установленном законодательством Российской Федерации; </w:t>
      </w:r>
    </w:p>
    <w:p w:rsidR="00B95C61" w:rsidRDefault="00B95C61" w:rsidP="00B95C61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2.15.4. </w:t>
      </w:r>
      <w:r w:rsidR="00E23161" w:rsidRPr="00F77F08">
        <w:rPr>
          <w:rFonts w:ascii="Arial" w:hAnsi="Arial" w:cs="Arial"/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B95C61" w:rsidRDefault="00B95C61" w:rsidP="00B95C61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2.15.5. </w:t>
      </w:r>
      <w:r w:rsidR="00E23161" w:rsidRPr="00F77F08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B95C61" w:rsidRDefault="00B95C61" w:rsidP="00B95C61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2.15.6. </w:t>
      </w:r>
      <w:r w:rsidR="00E23161" w:rsidRPr="00F77F08">
        <w:rPr>
          <w:rFonts w:ascii="Arial" w:hAnsi="Arial" w:cs="Arial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95C61" w:rsidRDefault="00B95C61" w:rsidP="00B95C61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2.15.7. </w:t>
      </w:r>
      <w:r w:rsidR="00E23161" w:rsidRPr="00F77F08">
        <w:rPr>
          <w:rFonts w:ascii="Arial" w:hAnsi="Arial" w:cs="Arial"/>
          <w:sz w:val="24"/>
          <w:szCs w:val="24"/>
        </w:rPr>
        <w:t xml:space="preserve">неполное заполнение полей в форме заявления, в том числе в интерактивной форме заявления на ЕПГУ. </w:t>
      </w:r>
    </w:p>
    <w:p w:rsidR="00B95C61" w:rsidRDefault="00B95C61" w:rsidP="00B95C61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E23161" w:rsidRPr="00F77F08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6 </w:t>
      </w:r>
      <w:r w:rsidR="00E23161" w:rsidRPr="00F77F08">
        <w:rPr>
          <w:rFonts w:ascii="Arial" w:hAnsi="Arial" w:cs="Arial"/>
          <w:sz w:val="24"/>
          <w:szCs w:val="24"/>
        </w:rPr>
        <w:lastRenderedPageBreak/>
        <w:t xml:space="preserve"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AB7368" w:rsidRPr="00F77F08" w:rsidRDefault="00B95C61" w:rsidP="00B95C61">
      <w:pPr>
        <w:spacing w:after="0" w:line="240" w:lineRule="auto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E23161" w:rsidRPr="00F77F08">
        <w:rPr>
          <w:rFonts w:ascii="Arial" w:hAnsi="Arial" w:cs="Arial"/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AB7368" w:rsidRPr="00F77F08" w:rsidRDefault="00E23161" w:rsidP="00F77F08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ED3148" w:rsidRPr="00F77F08" w:rsidRDefault="00E23161" w:rsidP="00B95C61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 или отказа в предоставлении </w:t>
      </w:r>
      <w:r w:rsidR="00ED3148" w:rsidRPr="00F77F08">
        <w:rPr>
          <w:rFonts w:ascii="Arial" w:hAnsi="Arial" w:cs="Arial"/>
          <w:b/>
          <w:sz w:val="24"/>
          <w:szCs w:val="24"/>
        </w:rPr>
        <w:t>м</w:t>
      </w:r>
      <w:r w:rsidRPr="00F77F08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2.18.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2.19.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Основания для отказа в предоставлении муниципальной услуги: </w:t>
      </w:r>
    </w:p>
    <w:p w:rsidR="00B95C61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2.19.1.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заявление подано с нарушением требований, установленных п</w:t>
      </w:r>
      <w:r w:rsidR="000F755B">
        <w:rPr>
          <w:rFonts w:ascii="Arial" w:hAnsi="Arial" w:cs="Arial"/>
          <w:sz w:val="24"/>
          <w:szCs w:val="24"/>
        </w:rPr>
        <w:t>унктами</w:t>
      </w:r>
      <w:r w:rsidRPr="00F77F08">
        <w:rPr>
          <w:rFonts w:ascii="Arial" w:hAnsi="Arial" w:cs="Arial"/>
          <w:sz w:val="24"/>
          <w:szCs w:val="24"/>
        </w:rPr>
        <w:t xml:space="preserve"> 3</w:t>
      </w:r>
      <w:r w:rsidR="000F755B">
        <w:rPr>
          <w:rFonts w:ascii="Arial" w:hAnsi="Arial" w:cs="Arial"/>
          <w:sz w:val="24"/>
          <w:szCs w:val="24"/>
        </w:rPr>
        <w:t xml:space="preserve"> и 4 п</w:t>
      </w:r>
      <w:r w:rsidRPr="00F77F08">
        <w:rPr>
          <w:rFonts w:ascii="Arial" w:hAnsi="Arial" w:cs="Arial"/>
          <w:sz w:val="24"/>
          <w:szCs w:val="24"/>
        </w:rPr>
        <w:t xml:space="preserve">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AB7368" w:rsidRPr="00F77F08" w:rsidRDefault="000F755B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2.19.2</w:t>
      </w:r>
      <w:r w:rsidR="00E23161" w:rsidRPr="00F77F08">
        <w:rPr>
          <w:rFonts w:ascii="Arial" w:hAnsi="Arial" w:cs="Arial"/>
          <w:sz w:val="24"/>
          <w:szCs w:val="24"/>
        </w:rPr>
        <w:t>.</w:t>
      </w:r>
      <w:r w:rsidR="00E23161" w:rsidRPr="00F77F08">
        <w:rPr>
          <w:rFonts w:ascii="Arial" w:eastAsia="Arial" w:hAnsi="Arial" w:cs="Arial"/>
          <w:sz w:val="24"/>
          <w:szCs w:val="24"/>
        </w:rPr>
        <w:t xml:space="preserve"> </w:t>
      </w:r>
      <w:r w:rsidR="00E23161" w:rsidRPr="00F77F08">
        <w:rPr>
          <w:rFonts w:ascii="Arial" w:hAnsi="Arial" w:cs="Arial"/>
          <w:sz w:val="24"/>
          <w:szCs w:val="24"/>
        </w:rPr>
        <w:t xml:space="preserve">в заявлении указаны цели использования земель или земельного </w:t>
      </w:r>
      <w:r w:rsidR="00ED3148" w:rsidRPr="00F77F08">
        <w:rPr>
          <w:rFonts w:ascii="Arial" w:hAnsi="Arial" w:cs="Arial"/>
          <w:sz w:val="24"/>
          <w:szCs w:val="24"/>
        </w:rPr>
        <w:t>участка,</w:t>
      </w:r>
      <w:r w:rsidR="00E23161" w:rsidRPr="00F77F08">
        <w:rPr>
          <w:rFonts w:ascii="Arial" w:hAnsi="Arial" w:cs="Arial"/>
          <w:sz w:val="24"/>
          <w:szCs w:val="24"/>
        </w:rPr>
        <w:t xml:space="preserve"> или объекты, предполагаемые к размещению, не предусмотренные пунктом 1 статьи 39.34 Земельного кодекса Российской Федерации; </w:t>
      </w:r>
    </w:p>
    <w:p w:rsidR="00AB7368" w:rsidRPr="00F77F08" w:rsidRDefault="000F755B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2.19.3</w:t>
      </w:r>
      <w:r w:rsidR="00E23161" w:rsidRPr="00F77F08">
        <w:rPr>
          <w:rFonts w:ascii="Arial" w:hAnsi="Arial" w:cs="Arial"/>
          <w:sz w:val="24"/>
          <w:szCs w:val="24"/>
        </w:rPr>
        <w:t>.</w:t>
      </w:r>
      <w:r w:rsidR="00E23161" w:rsidRPr="00F77F08">
        <w:rPr>
          <w:rFonts w:ascii="Arial" w:eastAsia="Arial" w:hAnsi="Arial" w:cs="Arial"/>
          <w:sz w:val="24"/>
          <w:szCs w:val="24"/>
        </w:rPr>
        <w:t xml:space="preserve"> </w:t>
      </w:r>
      <w:r w:rsidR="00E23161" w:rsidRPr="00F77F08">
        <w:rPr>
          <w:rFonts w:ascii="Arial" w:hAnsi="Arial" w:cs="Arial"/>
          <w:sz w:val="24"/>
          <w:szCs w:val="24"/>
        </w:rPr>
        <w:t xml:space="preserve">земельный участок, на использование которого испрашивается разрешение, предоставлен физическому или юридическому лицу; </w:t>
      </w:r>
    </w:p>
    <w:p w:rsidR="00AB7368" w:rsidRPr="00F77F08" w:rsidRDefault="00AB7368" w:rsidP="00F77F08">
      <w:pPr>
        <w:spacing w:after="0" w:line="240" w:lineRule="auto"/>
        <w:ind w:left="737" w:right="0" w:firstLine="0"/>
        <w:jc w:val="left"/>
        <w:rPr>
          <w:rFonts w:ascii="Arial" w:hAnsi="Arial" w:cs="Arial"/>
          <w:sz w:val="24"/>
          <w:szCs w:val="24"/>
        </w:rPr>
      </w:pPr>
    </w:p>
    <w:p w:rsidR="00AB7368" w:rsidRPr="00F77F08" w:rsidRDefault="00E23161" w:rsidP="00B95C61">
      <w:pPr>
        <w:spacing w:after="0" w:line="240" w:lineRule="auto"/>
        <w:ind w:right="0" w:hanging="1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2.20.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AB7368" w:rsidRPr="00F77F08" w:rsidRDefault="00E23161" w:rsidP="00F77F08">
      <w:pPr>
        <w:spacing w:after="0" w:line="240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420EA7">
      <w:pPr>
        <w:spacing w:after="0" w:line="240" w:lineRule="auto"/>
        <w:ind w:right="77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</w:t>
      </w:r>
      <w:r w:rsidR="00420EA7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b/>
          <w:sz w:val="24"/>
          <w:szCs w:val="24"/>
        </w:rPr>
        <w:t>муниципальной услуги, в том числе в электронной форме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2.21.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614096" w:rsidRDefault="00E23161" w:rsidP="0061409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2.22.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В случае направления Заявителем заявления о предоставлении муниципальной услуги способа</w:t>
      </w:r>
      <w:r w:rsidR="00B95C61">
        <w:rPr>
          <w:rFonts w:ascii="Arial" w:hAnsi="Arial" w:cs="Arial"/>
          <w:sz w:val="24"/>
          <w:szCs w:val="24"/>
        </w:rPr>
        <w:t>ми, указанными в пунктах 2.10.1</w:t>
      </w:r>
      <w:r w:rsidRPr="00F77F08">
        <w:rPr>
          <w:rFonts w:ascii="Arial" w:hAnsi="Arial" w:cs="Arial"/>
          <w:sz w:val="24"/>
          <w:szCs w:val="24"/>
        </w:rPr>
        <w:t xml:space="preserve">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614096" w:rsidRDefault="00614096" w:rsidP="00614096">
      <w:pPr>
        <w:spacing w:after="0" w:line="240" w:lineRule="auto"/>
        <w:ind w:right="65" w:firstLine="0"/>
        <w:rPr>
          <w:rFonts w:ascii="Arial" w:hAnsi="Arial" w:cs="Arial"/>
          <w:sz w:val="24"/>
          <w:szCs w:val="24"/>
        </w:rPr>
      </w:pPr>
    </w:p>
    <w:p w:rsidR="00614096" w:rsidRPr="00614096" w:rsidRDefault="00614096" w:rsidP="00614096">
      <w:pPr>
        <w:spacing w:after="0" w:line="240" w:lineRule="auto"/>
        <w:ind w:left="-15" w:right="65" w:firstLine="15"/>
        <w:jc w:val="center"/>
        <w:rPr>
          <w:rFonts w:ascii="Arial" w:hAnsi="Arial" w:cs="Arial"/>
          <w:b/>
          <w:sz w:val="24"/>
          <w:szCs w:val="24"/>
        </w:rPr>
      </w:pPr>
      <w:r w:rsidRPr="00614096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AB7368" w:rsidRPr="00F77F08" w:rsidRDefault="00E23161" w:rsidP="0061409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2.23.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муниципальная услуга, должны обеспечивать удобные и комфортные условия для Заявителей. </w:t>
      </w:r>
    </w:p>
    <w:p w:rsidR="00AB7368" w:rsidRPr="00F77F08" w:rsidRDefault="00E23161" w:rsidP="00F77F08">
      <w:pPr>
        <w:spacing w:after="0" w:line="240" w:lineRule="auto"/>
        <w:ind w:right="65" w:firstLine="708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F77F08">
        <w:rPr>
          <w:rFonts w:ascii="Arial" w:hAnsi="Arial" w:cs="Arial"/>
          <w:sz w:val="24"/>
          <w:szCs w:val="24"/>
        </w:rPr>
        <w:lastRenderedPageBreak/>
        <w:t xml:space="preserve">заявителей. За пользование стоянкой (парковкой) с заявителей плата не взимается.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82665C" w:rsidRPr="00F77F08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инвалидов.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614096" w:rsidRDefault="00E23161" w:rsidP="00614096">
      <w:pPr>
        <w:spacing w:after="0" w:line="240" w:lineRule="auto"/>
        <w:ind w:left="720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наименование; </w:t>
      </w:r>
    </w:p>
    <w:p w:rsidR="00614096" w:rsidRDefault="00E23161" w:rsidP="00614096">
      <w:pPr>
        <w:spacing w:after="0" w:line="240" w:lineRule="auto"/>
        <w:ind w:left="720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местонахождение и юридический адрес; </w:t>
      </w:r>
    </w:p>
    <w:p w:rsidR="00614096" w:rsidRDefault="00E23161" w:rsidP="00614096">
      <w:pPr>
        <w:spacing w:after="0" w:line="240" w:lineRule="auto"/>
        <w:ind w:left="720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режим работы; </w:t>
      </w:r>
    </w:p>
    <w:p w:rsidR="00614096" w:rsidRDefault="00E23161" w:rsidP="00614096">
      <w:pPr>
        <w:spacing w:after="0" w:line="240" w:lineRule="auto"/>
        <w:ind w:left="720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график приема; </w:t>
      </w:r>
    </w:p>
    <w:p w:rsidR="00AB7368" w:rsidRPr="00F77F08" w:rsidRDefault="00E23161" w:rsidP="00614096">
      <w:pPr>
        <w:spacing w:after="0" w:line="240" w:lineRule="auto"/>
        <w:ind w:left="720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номера телефонов для справок.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AB7368" w:rsidRPr="00F77F08" w:rsidRDefault="00E23161" w:rsidP="00614096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противопожарной системой и средствами пожаротушения; </w:t>
      </w:r>
    </w:p>
    <w:p w:rsidR="00AB7368" w:rsidRPr="00F77F08" w:rsidRDefault="00E23161" w:rsidP="00614096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B7368" w:rsidRPr="00F77F08" w:rsidRDefault="00E23161" w:rsidP="00F77F08">
      <w:pPr>
        <w:spacing w:after="0" w:line="240" w:lineRule="auto"/>
        <w:ind w:left="720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номера кабинета и наименования отдела; </w:t>
      </w:r>
    </w:p>
    <w:p w:rsidR="00AB7368" w:rsidRPr="00F77F08" w:rsidRDefault="00E23161" w:rsidP="00F77F08">
      <w:pPr>
        <w:spacing w:after="0" w:line="240" w:lineRule="auto"/>
        <w:ind w:left="10" w:right="63" w:firstLine="69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фамилии, имени и отчества (последнее - при наличии), должности </w:t>
      </w:r>
    </w:p>
    <w:p w:rsidR="00AB7368" w:rsidRPr="00F77F08" w:rsidRDefault="00E23161" w:rsidP="00F77F08">
      <w:pPr>
        <w:spacing w:after="0" w:line="240" w:lineRule="auto"/>
        <w:ind w:left="705" w:right="4053" w:hanging="72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ответственного лица за прием документов; графика приема Заявителей.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AB7368" w:rsidRPr="00F77F08" w:rsidRDefault="00E23161" w:rsidP="00614096">
      <w:pPr>
        <w:spacing w:after="0" w:line="240" w:lineRule="auto"/>
        <w:ind w:left="10" w:right="63" w:firstLine="69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 xml:space="preserve">возможность беспрепятственного доступа к объекту (зданию, помещению), в котором предоставляется 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 в транспортное средство и высадки из него, в том числе с использование  кресла- коляски;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AB7368" w:rsidRDefault="00E23161" w:rsidP="00614096">
      <w:pPr>
        <w:spacing w:after="0" w:line="240" w:lineRule="auto"/>
        <w:ind w:left="10" w:right="63" w:firstLine="69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допуск собаки-проводника при нали</w:t>
      </w:r>
      <w:r w:rsidR="00614096">
        <w:rPr>
          <w:rFonts w:ascii="Arial" w:hAnsi="Arial" w:cs="Arial"/>
          <w:sz w:val="24"/>
          <w:szCs w:val="24"/>
        </w:rPr>
        <w:t xml:space="preserve">чии документа, подтверждающего </w:t>
      </w:r>
      <w:r w:rsidRPr="00F77F08">
        <w:rPr>
          <w:rFonts w:ascii="Arial" w:hAnsi="Arial" w:cs="Arial"/>
          <w:sz w:val="24"/>
          <w:szCs w:val="24"/>
        </w:rPr>
        <w:t xml:space="preserve">ее специальное обучение, на объекты (здания, помещения), в которых предоставляются муниципальная услуги; оказание инвалидам помощи в преодолении барьеров, мешающих получению ими муниципальных услуг наравне с другими лицами. </w:t>
      </w:r>
    </w:p>
    <w:p w:rsidR="00614096" w:rsidRPr="00F77F08" w:rsidRDefault="00614096" w:rsidP="00614096">
      <w:pPr>
        <w:spacing w:after="0" w:line="240" w:lineRule="auto"/>
        <w:ind w:left="10" w:right="63" w:firstLine="699"/>
        <w:rPr>
          <w:rFonts w:ascii="Arial" w:hAnsi="Arial" w:cs="Arial"/>
          <w:sz w:val="24"/>
          <w:szCs w:val="24"/>
        </w:rPr>
      </w:pPr>
    </w:p>
    <w:p w:rsidR="00AB7368" w:rsidRPr="00F77F08" w:rsidRDefault="00E23161" w:rsidP="00614096">
      <w:pPr>
        <w:spacing w:after="0" w:line="240" w:lineRule="auto"/>
        <w:ind w:right="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AB7368" w:rsidRPr="00F77F08" w:rsidRDefault="00E23161" w:rsidP="00F77F08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2.24.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Основными показателями доступности предоставления муниципальной услуги являются: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2.24.1. 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2.24.2. доступность электронных форм документов, необходимых для предоставления государственной (муниципальной) услуги;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2.24.3. возможность подачи заявления на получение государственной (муниципальной) услуги и документов в электронной форме;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2.24.4. предоставление муниципальной услуги в соответствии с вариантом предоставления муниципальной услуги;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2.24.5.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2.24.6. возможность получения Заявителем уведомлений о предоставлении муниципальной услуги с помощью ЕПГУ;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2.24.7. возможность получения информации о ходе предоставления </w:t>
      </w:r>
      <w:r w:rsidR="0082665C" w:rsidRPr="00F77F08">
        <w:rPr>
          <w:rFonts w:ascii="Arial" w:hAnsi="Arial" w:cs="Arial"/>
          <w:sz w:val="24"/>
          <w:szCs w:val="24"/>
        </w:rPr>
        <w:t>муниципальной</w:t>
      </w:r>
      <w:r w:rsidRPr="00F77F08">
        <w:rPr>
          <w:rFonts w:ascii="Arial" w:hAnsi="Arial" w:cs="Arial"/>
          <w:sz w:val="24"/>
          <w:szCs w:val="24"/>
        </w:rPr>
        <w:t xml:space="preserve"> услуги, в том числе с использованием сети «Интернет».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2.25.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муниципальной услуги являются: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2.25.1.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2.25.2.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2.25.3.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>2.25.4.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муниципальной услуги.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2.25.5.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AB7368" w:rsidRPr="00F77F08" w:rsidRDefault="00AB7368" w:rsidP="000D11D6">
      <w:pPr>
        <w:spacing w:after="0" w:line="240" w:lineRule="auto"/>
        <w:ind w:right="0"/>
        <w:jc w:val="left"/>
        <w:rPr>
          <w:rFonts w:ascii="Arial" w:hAnsi="Arial" w:cs="Arial"/>
          <w:sz w:val="24"/>
          <w:szCs w:val="24"/>
        </w:rPr>
      </w:pPr>
    </w:p>
    <w:p w:rsidR="00AB7368" w:rsidRPr="00F77F08" w:rsidRDefault="00E23161" w:rsidP="000D11D6">
      <w:pPr>
        <w:spacing w:after="0" w:line="240" w:lineRule="auto"/>
        <w:ind w:right="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Иные требования к предоставлению муниципальной услуги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2.26.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Услуги, являющиеся обязательными и необходимыми для предоставления муниципальной услуги, отсутствуют.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2.27.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Информационные системы, используемые для предоставления муниципальной услуги, не предусмотрены. </w:t>
      </w:r>
    </w:p>
    <w:p w:rsidR="00AB7368" w:rsidRPr="00F77F08" w:rsidRDefault="00E23161" w:rsidP="00F77F08">
      <w:pPr>
        <w:spacing w:after="0" w:line="240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614096" w:rsidRDefault="00E23161" w:rsidP="00614096">
      <w:pPr>
        <w:spacing w:after="0" w:line="240" w:lineRule="auto"/>
        <w:ind w:right="63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III.</w:t>
      </w:r>
      <w:r w:rsidRPr="00F77F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14096" w:rsidRDefault="00614096" w:rsidP="00614096">
      <w:pPr>
        <w:spacing w:after="0" w:line="240" w:lineRule="auto"/>
        <w:ind w:right="63" w:firstLine="0"/>
        <w:jc w:val="center"/>
        <w:rPr>
          <w:rFonts w:ascii="Arial" w:hAnsi="Arial" w:cs="Arial"/>
          <w:b/>
          <w:sz w:val="24"/>
          <w:szCs w:val="24"/>
        </w:rPr>
      </w:pPr>
    </w:p>
    <w:p w:rsidR="00AB7368" w:rsidRPr="00614096" w:rsidRDefault="00E23161" w:rsidP="00614096">
      <w:pPr>
        <w:spacing w:after="0" w:line="240" w:lineRule="auto"/>
        <w:ind w:right="63" w:firstLine="0"/>
        <w:jc w:val="center"/>
        <w:rPr>
          <w:rFonts w:ascii="Arial" w:hAnsi="Arial" w:cs="Arial"/>
          <w:b/>
          <w:sz w:val="24"/>
          <w:szCs w:val="24"/>
        </w:rPr>
      </w:pPr>
      <w:r w:rsidRPr="00614096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</w:t>
      </w:r>
    </w:p>
    <w:p w:rsidR="00614096" w:rsidRDefault="00E23161" w:rsidP="0061409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14096" w:rsidRDefault="00614096" w:rsidP="0061409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3161" w:rsidRPr="00F77F08">
        <w:rPr>
          <w:rFonts w:ascii="Arial" w:hAnsi="Arial" w:cs="Arial"/>
          <w:sz w:val="24"/>
          <w:szCs w:val="24"/>
        </w:rP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AB7368" w:rsidRPr="00F77F08" w:rsidRDefault="00614096" w:rsidP="0061409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проверка направленного Заявителем Заявления и документов, </w:t>
      </w:r>
      <w:r w:rsidR="00E23161" w:rsidRPr="00F77F08">
        <w:rPr>
          <w:rFonts w:ascii="Arial" w:hAnsi="Arial" w:cs="Arial"/>
          <w:sz w:val="24"/>
          <w:szCs w:val="24"/>
        </w:rPr>
        <w:t>представленных для п</w:t>
      </w:r>
      <w:r>
        <w:rPr>
          <w:rFonts w:ascii="Arial" w:hAnsi="Arial" w:cs="Arial"/>
          <w:sz w:val="24"/>
          <w:szCs w:val="24"/>
        </w:rPr>
        <w:t xml:space="preserve">олучения муниципальной услуги; </w:t>
      </w:r>
    </w:p>
    <w:p w:rsidR="00614096" w:rsidRDefault="00E23161" w:rsidP="0061409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:rsidR="00AB7368" w:rsidRPr="00F77F08" w:rsidRDefault="00614096" w:rsidP="00614096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3161" w:rsidRPr="00F77F08">
        <w:rPr>
          <w:rFonts w:ascii="Arial" w:hAnsi="Arial" w:cs="Arial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AB7368" w:rsidRPr="00F77F08" w:rsidRDefault="00E23161" w:rsidP="00F77F08">
      <w:pPr>
        <w:spacing w:after="0" w:line="240" w:lineRule="auto"/>
        <w:ind w:left="708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а) направление межведомственных запросов в органы и организации; </w:t>
      </w:r>
    </w:p>
    <w:p w:rsidR="00614096" w:rsidRDefault="00E23161" w:rsidP="00614096">
      <w:pPr>
        <w:spacing w:after="0" w:line="240" w:lineRule="auto"/>
        <w:ind w:left="708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б) получение ответов на межведомственны</w:t>
      </w:r>
      <w:r w:rsidR="00614096">
        <w:rPr>
          <w:rFonts w:ascii="Arial" w:hAnsi="Arial" w:cs="Arial"/>
          <w:sz w:val="24"/>
          <w:szCs w:val="24"/>
        </w:rPr>
        <w:t xml:space="preserve">е запросы, формирование полного </w:t>
      </w:r>
      <w:r w:rsidRPr="00F77F08">
        <w:rPr>
          <w:rFonts w:ascii="Arial" w:hAnsi="Arial" w:cs="Arial"/>
          <w:sz w:val="24"/>
          <w:szCs w:val="24"/>
        </w:rPr>
        <w:t xml:space="preserve">комплекта документов; </w:t>
      </w:r>
    </w:p>
    <w:p w:rsidR="00AB7368" w:rsidRPr="00F77F08" w:rsidRDefault="00614096" w:rsidP="00614096">
      <w:pPr>
        <w:spacing w:after="0" w:line="240" w:lineRule="auto"/>
        <w:ind w:left="708" w:right="6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3161" w:rsidRPr="00F77F08">
        <w:rPr>
          <w:rFonts w:ascii="Arial" w:hAnsi="Arial" w:cs="Arial"/>
          <w:sz w:val="24"/>
          <w:szCs w:val="24"/>
        </w:rPr>
        <w:t xml:space="preserve">рассмотрение документов и сведений: </w:t>
      </w:r>
    </w:p>
    <w:p w:rsidR="00614096" w:rsidRDefault="00E23161" w:rsidP="00614096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AB7368" w:rsidRPr="00F77F08" w:rsidRDefault="00614096" w:rsidP="00614096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3161" w:rsidRPr="00F77F08">
        <w:rPr>
          <w:rFonts w:ascii="Arial" w:hAnsi="Arial" w:cs="Arial"/>
          <w:sz w:val="24"/>
          <w:szCs w:val="24"/>
        </w:rPr>
        <w:t xml:space="preserve">принятие решения о предоставлении муниципальной услуги: </w:t>
      </w:r>
    </w:p>
    <w:p w:rsidR="00AB7368" w:rsidRPr="00F77F08" w:rsidRDefault="00E23161" w:rsidP="00614096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а) принятие решения о предоставле</w:t>
      </w:r>
      <w:r w:rsidR="00614096">
        <w:rPr>
          <w:rFonts w:ascii="Arial" w:hAnsi="Arial" w:cs="Arial"/>
          <w:sz w:val="24"/>
          <w:szCs w:val="24"/>
        </w:rPr>
        <w:t xml:space="preserve">ние или отказе в предоставлении </w:t>
      </w:r>
      <w:r w:rsidRPr="00F77F08">
        <w:rPr>
          <w:rFonts w:ascii="Arial" w:hAnsi="Arial" w:cs="Arial"/>
          <w:sz w:val="24"/>
          <w:szCs w:val="24"/>
        </w:rPr>
        <w:t xml:space="preserve">муниципальной услуги с направлением Заявителю соответствующего уведомления; </w:t>
      </w:r>
    </w:p>
    <w:p w:rsidR="0083454B" w:rsidRDefault="00E23161" w:rsidP="0083454B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б) направление Заявителю результата муниципальной услуги, подписанного уполномоченным должностным лицом Уполномоченного органа; </w:t>
      </w:r>
    </w:p>
    <w:p w:rsidR="00AB7368" w:rsidRPr="00F77F08" w:rsidRDefault="0083454B" w:rsidP="0083454B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23161" w:rsidRPr="00F77F08">
        <w:rPr>
          <w:rFonts w:ascii="Arial" w:hAnsi="Arial" w:cs="Arial"/>
          <w:sz w:val="24"/>
          <w:szCs w:val="24"/>
        </w:rPr>
        <w:t xml:space="preserve">выдача результата (независимо от выбора Заявителю): </w:t>
      </w:r>
    </w:p>
    <w:p w:rsidR="0083454B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а) регистрация результата предоставления муниципальной</w:t>
      </w:r>
      <w:r w:rsidR="0082665C" w:rsidRPr="00F77F08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услуги. </w:t>
      </w:r>
    </w:p>
    <w:p w:rsidR="00AB7368" w:rsidRPr="00F77F08" w:rsidRDefault="0083454B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E23161" w:rsidRPr="00F77F08">
        <w:rPr>
          <w:rFonts w:ascii="Arial" w:hAnsi="Arial" w:cs="Arial"/>
          <w:sz w:val="24"/>
          <w:szCs w:val="24"/>
        </w:rPr>
        <w:t xml:space="preserve">Описание административных процедур предоставления муниципальной услуги представлено в Приложении № 7 к настоящему Административному регламенту. </w:t>
      </w:r>
    </w:p>
    <w:p w:rsidR="00AB7368" w:rsidRPr="00F77F08" w:rsidRDefault="00E23161" w:rsidP="00F77F08">
      <w:pPr>
        <w:spacing w:after="0" w:line="240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83454B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B7368" w:rsidRPr="00F77F08" w:rsidRDefault="0083454B" w:rsidP="0083454B">
      <w:pPr>
        <w:spacing w:after="0" w:line="240" w:lineRule="auto"/>
        <w:ind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3.3. </w:t>
      </w:r>
      <w:r w:rsidR="00E23161" w:rsidRPr="00F77F08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  <w:r w:rsidR="00E23161"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AB7368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формирование заявления; </w:t>
      </w:r>
    </w:p>
    <w:p w:rsidR="00AB7368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</w:t>
      </w:r>
    </w:p>
    <w:p w:rsidR="0082665C" w:rsidRPr="00F77F08" w:rsidRDefault="00E23161" w:rsidP="0083454B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:rsidR="0082665C" w:rsidRPr="00F77F08" w:rsidRDefault="00E23161" w:rsidP="0083454B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получение результата предоставления муниципальной</w:t>
      </w:r>
      <w:r w:rsidR="0082665C" w:rsidRPr="00F77F08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услуги; </w:t>
      </w:r>
    </w:p>
    <w:p w:rsidR="0082665C" w:rsidRPr="00F77F08" w:rsidRDefault="00E23161" w:rsidP="0083454B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получение сведений о ходе рассмотрения заявления; </w:t>
      </w:r>
    </w:p>
    <w:p w:rsidR="0082665C" w:rsidRPr="00F77F08" w:rsidRDefault="00E23161" w:rsidP="0083454B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AB7368" w:rsidRPr="00F77F08" w:rsidRDefault="00E23161" w:rsidP="00F77F08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82665C" w:rsidRPr="00F77F08" w:rsidRDefault="0082665C" w:rsidP="00F77F08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</w:p>
    <w:p w:rsidR="0082665C" w:rsidRPr="00F77F08" w:rsidRDefault="00E23161" w:rsidP="0083454B">
      <w:pPr>
        <w:spacing w:after="0" w:line="240" w:lineRule="auto"/>
        <w:ind w:right="63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AB7368" w:rsidRPr="00F77F08" w:rsidRDefault="00E23161" w:rsidP="00F77F08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3.4.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3.4.1.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Формирование заявления.</w:t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B7368" w:rsidRPr="00F77F08" w:rsidRDefault="0083454B" w:rsidP="0083454B">
      <w:pPr>
        <w:spacing w:after="0" w:line="240" w:lineRule="auto"/>
        <w:ind w:right="6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E23161" w:rsidRPr="00F77F08">
        <w:rPr>
          <w:rFonts w:ascii="Arial" w:hAnsi="Arial" w:cs="Arial"/>
          <w:sz w:val="24"/>
          <w:szCs w:val="24"/>
        </w:rPr>
        <w:t xml:space="preserve">При формировании заявления заявителю обеспечивается: </w:t>
      </w:r>
    </w:p>
    <w:p w:rsidR="00AB7368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:rsidR="00AB7368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AB7368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в) сохранение ранее введенных в электр</w:t>
      </w:r>
      <w:r w:rsidR="0083454B">
        <w:rPr>
          <w:rFonts w:ascii="Arial" w:hAnsi="Arial" w:cs="Arial"/>
          <w:sz w:val="24"/>
          <w:szCs w:val="24"/>
        </w:rPr>
        <w:t xml:space="preserve">онную форму заявления значений </w:t>
      </w:r>
      <w:r w:rsidRPr="00F77F08">
        <w:rPr>
          <w:rFonts w:ascii="Arial" w:hAnsi="Arial" w:cs="Arial"/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B7368" w:rsidRPr="00F77F08" w:rsidRDefault="00E23161" w:rsidP="0083454B">
      <w:pPr>
        <w:spacing w:after="0" w:line="240" w:lineRule="auto"/>
        <w:ind w:left="708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AB7368" w:rsidRPr="00F77F08" w:rsidRDefault="00E23161" w:rsidP="0083454B">
      <w:pPr>
        <w:spacing w:after="0" w:line="240" w:lineRule="auto"/>
        <w:ind w:left="708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AB7368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3.4.2.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4802E5" w:rsidRPr="00F77F08" w:rsidRDefault="00E23161" w:rsidP="00F77F08">
      <w:pPr>
        <w:spacing w:after="0" w:line="240" w:lineRule="auto"/>
        <w:ind w:left="10" w:right="63" w:firstLine="68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B7368" w:rsidRPr="00F77F08" w:rsidRDefault="00E23161" w:rsidP="00F77F08">
      <w:pPr>
        <w:spacing w:after="0" w:line="240" w:lineRule="auto"/>
        <w:ind w:left="10" w:right="63" w:firstLine="68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б) регистрацию заявления и </w:t>
      </w:r>
      <w:r w:rsidRPr="00F77F08">
        <w:rPr>
          <w:rFonts w:ascii="Arial" w:hAnsi="Arial" w:cs="Arial"/>
          <w:sz w:val="24"/>
          <w:szCs w:val="24"/>
        </w:rPr>
        <w:tab/>
        <w:t xml:space="preserve">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3.4.3.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Ответственное должностное лицо: проверяет наличие электронных заявлений, поступивших с ЕПГУ, с периодом не реже 2 (двух) раз в день; рассматривает поступившие заявления и приложенные образы документов (документы); производит действия в соответствии с пунктом 3.1 настоящего Административного регламента.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3.4.4.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3.4.5.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4802E5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3.5.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от 12 декабря 2012 года № 1284 «Об оценке гражданами эффективности деятельности </w:t>
      </w:r>
      <w:r w:rsidRPr="00F77F08">
        <w:rPr>
          <w:rFonts w:ascii="Arial" w:hAnsi="Arial" w:cs="Arial"/>
          <w:sz w:val="24"/>
          <w:szCs w:val="24"/>
        </w:rPr>
        <w:lastRenderedPageBreak/>
        <w:t xml:space="preserve"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3.6.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 на решения, действия или бездействие Уполномоченного органа, должностного лица Уполномоченного органа либо муниципального служащего в соответствии 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F77F08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F77F08">
        <w:rPr>
          <w:rFonts w:ascii="Arial" w:hAnsi="Arial" w:cs="Arial"/>
          <w:sz w:val="24"/>
          <w:szCs w:val="24"/>
        </w:rPr>
        <w:t>.</w:t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83454B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Перечень вариантов предоставления муниципальной услуги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3.7.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Предоставление муниципальной услуги включает в себя следующие варианты: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3.7.1.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3.7.2.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 </w:t>
      </w:r>
    </w:p>
    <w:p w:rsidR="00AB7368" w:rsidRPr="00F77F08" w:rsidRDefault="00E23161" w:rsidP="00F77F08">
      <w:pPr>
        <w:spacing w:after="0" w:line="240" w:lineRule="auto"/>
        <w:ind w:left="708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3.7.3. отказ в предоставлении услуги. </w:t>
      </w:r>
    </w:p>
    <w:p w:rsidR="0083454B" w:rsidRDefault="0083454B" w:rsidP="0083454B">
      <w:pPr>
        <w:spacing w:after="0" w:line="240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</w:p>
    <w:p w:rsidR="00AB7368" w:rsidRPr="0083454B" w:rsidRDefault="00E23161" w:rsidP="0083454B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83454B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3.8.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4802E5" w:rsidRPr="00F77F08" w:rsidRDefault="00E23161" w:rsidP="0083454B">
      <w:pPr>
        <w:spacing w:after="0" w:line="240" w:lineRule="auto"/>
        <w:ind w:left="-15" w:right="64" w:firstLine="15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B7368" w:rsidRPr="00F77F08" w:rsidRDefault="00E23161" w:rsidP="00F77F08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3.9.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</w:t>
      </w:r>
      <w:r w:rsidRPr="00F77F08">
        <w:rPr>
          <w:rFonts w:ascii="Arial" w:hAnsi="Arial" w:cs="Arial"/>
          <w:sz w:val="24"/>
          <w:szCs w:val="24"/>
        </w:rPr>
        <w:lastRenderedPageBreak/>
        <w:t xml:space="preserve">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</w:p>
    <w:p w:rsidR="0083454B" w:rsidRDefault="00E23161" w:rsidP="0083454B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3.10.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83454B" w:rsidRDefault="0083454B" w:rsidP="0083454B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23161" w:rsidRPr="00F77F08">
        <w:rPr>
          <w:rFonts w:ascii="Arial" w:hAnsi="Arial" w:cs="Arial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 </w:t>
      </w:r>
    </w:p>
    <w:p w:rsidR="0083454B" w:rsidRDefault="0083454B" w:rsidP="0083454B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3161" w:rsidRPr="00F77F08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AB7368" w:rsidRPr="00F77F08" w:rsidRDefault="0083454B" w:rsidP="0083454B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3161" w:rsidRPr="00F77F08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AB7368" w:rsidRPr="00F77F08" w:rsidRDefault="00E23161" w:rsidP="00F77F08">
      <w:pPr>
        <w:spacing w:after="0" w:line="240" w:lineRule="auto"/>
        <w:ind w:right="0" w:firstLine="709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8. </w:t>
      </w:r>
    </w:p>
    <w:p w:rsidR="00AB7368" w:rsidRPr="00F77F08" w:rsidRDefault="00E23161" w:rsidP="00F77F08">
      <w:pPr>
        <w:spacing w:after="0" w:line="240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Default="004802E5" w:rsidP="0083454B">
      <w:pPr>
        <w:tabs>
          <w:tab w:val="center" w:pos="5700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IV. </w:t>
      </w:r>
      <w:r w:rsidR="00E23161" w:rsidRPr="00F77F08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</w:p>
    <w:p w:rsidR="0083454B" w:rsidRDefault="0083454B" w:rsidP="0083454B">
      <w:pPr>
        <w:tabs>
          <w:tab w:val="center" w:pos="5700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</w:p>
    <w:p w:rsidR="0083454B" w:rsidRPr="0083454B" w:rsidRDefault="0083454B" w:rsidP="0083454B">
      <w:pPr>
        <w:tabs>
          <w:tab w:val="center" w:pos="5700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83454B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7368" w:rsidRPr="00F77F08" w:rsidRDefault="00E23161" w:rsidP="0083454B">
      <w:pPr>
        <w:spacing w:after="0" w:line="240" w:lineRule="auto"/>
        <w:ind w:left="-15" w:right="65" w:firstLine="724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4.1.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AB7368" w:rsidRPr="00F77F08" w:rsidRDefault="00E23161" w:rsidP="0083454B">
      <w:pPr>
        <w:spacing w:after="0" w:line="240" w:lineRule="auto"/>
        <w:ind w:left="-15" w:right="65" w:firstLine="724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4802E5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AB7368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:rsidR="0083454B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83454B">
        <w:rPr>
          <w:rFonts w:ascii="Arial" w:hAnsi="Arial" w:cs="Arial"/>
          <w:sz w:val="24"/>
          <w:szCs w:val="24"/>
        </w:rPr>
        <w:t xml:space="preserve"> (бездействие) должностных лиц.</w:t>
      </w:r>
    </w:p>
    <w:p w:rsidR="001A2AFD" w:rsidRDefault="001A2AFD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</w:p>
    <w:p w:rsidR="0083454B" w:rsidRPr="0083454B" w:rsidRDefault="0083454B" w:rsidP="0083454B">
      <w:pPr>
        <w:spacing w:after="0" w:line="240" w:lineRule="auto"/>
        <w:ind w:right="65" w:firstLine="0"/>
        <w:jc w:val="center"/>
        <w:rPr>
          <w:rFonts w:ascii="Arial" w:hAnsi="Arial" w:cs="Arial"/>
          <w:b/>
          <w:sz w:val="24"/>
          <w:szCs w:val="24"/>
        </w:rPr>
      </w:pPr>
      <w:r w:rsidRPr="0083454B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B7368" w:rsidRPr="0083454B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83454B">
        <w:rPr>
          <w:rFonts w:ascii="Arial" w:hAnsi="Arial" w:cs="Arial"/>
          <w:sz w:val="24"/>
          <w:szCs w:val="24"/>
        </w:rPr>
        <w:t>4.2.</w:t>
      </w:r>
      <w:r w:rsidRPr="0083454B">
        <w:rPr>
          <w:rFonts w:ascii="Arial" w:eastAsia="Arial" w:hAnsi="Arial" w:cs="Arial"/>
          <w:sz w:val="24"/>
          <w:szCs w:val="24"/>
        </w:rPr>
        <w:t xml:space="preserve"> </w:t>
      </w:r>
      <w:r w:rsidRPr="0083454B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AB7368" w:rsidRPr="00F77F08" w:rsidRDefault="00E23161" w:rsidP="0083454B">
      <w:pPr>
        <w:spacing w:after="0" w:line="240" w:lineRule="auto"/>
        <w:ind w:left="-15" w:right="65" w:firstLine="724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4.3.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AB7368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соблюдение сроков предоставления муниципальной услуги; </w:t>
      </w:r>
    </w:p>
    <w:p w:rsidR="00AB7368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</w:p>
    <w:p w:rsidR="00AB7368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муниципальной услуги. </w:t>
      </w:r>
    </w:p>
    <w:p w:rsidR="00AB7368" w:rsidRPr="00F77F08" w:rsidRDefault="00E23161" w:rsidP="0083454B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 xml:space="preserve">Основанием для проведения внеплановых проверок являются: </w:t>
      </w:r>
    </w:p>
    <w:p w:rsidR="00AB7368" w:rsidRPr="00F77F08" w:rsidRDefault="00E23161" w:rsidP="0083454B">
      <w:pPr>
        <w:spacing w:after="0" w:line="240" w:lineRule="auto"/>
        <w:ind w:left="-15" w:right="65" w:firstLine="724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802E5" w:rsidRPr="00F77F08">
        <w:rPr>
          <w:rFonts w:ascii="Arial" w:hAnsi="Arial" w:cs="Arial"/>
          <w:sz w:val="24"/>
          <w:szCs w:val="24"/>
        </w:rPr>
        <w:t>Красноярского края</w:t>
      </w:r>
      <w:r w:rsidR="004802E5" w:rsidRPr="00F77F08">
        <w:rPr>
          <w:rFonts w:ascii="Arial" w:hAnsi="Arial" w:cs="Arial"/>
          <w:i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и нормативных правовых актов органов местного самоуправления </w:t>
      </w:r>
      <w:r w:rsidR="004802E5" w:rsidRPr="00F77F08"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F77F08">
        <w:rPr>
          <w:rFonts w:ascii="Arial" w:hAnsi="Arial" w:cs="Arial"/>
          <w:i/>
          <w:sz w:val="24"/>
          <w:szCs w:val="24"/>
        </w:rPr>
        <w:t>;</w:t>
      </w:r>
      <w:r w:rsidRPr="00F77F08">
        <w:rPr>
          <w:rFonts w:ascii="Arial" w:hAnsi="Arial" w:cs="Arial"/>
          <w:sz w:val="24"/>
          <w:szCs w:val="24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4802E5" w:rsidRPr="00F77F08" w:rsidRDefault="004802E5" w:rsidP="00F77F08">
      <w:pPr>
        <w:spacing w:after="0" w:line="240" w:lineRule="auto"/>
        <w:ind w:left="-15" w:right="65" w:firstLine="559"/>
        <w:rPr>
          <w:rFonts w:ascii="Arial" w:hAnsi="Arial" w:cs="Arial"/>
          <w:sz w:val="24"/>
          <w:szCs w:val="24"/>
        </w:rPr>
      </w:pPr>
    </w:p>
    <w:p w:rsidR="004802E5" w:rsidRPr="00F77F08" w:rsidRDefault="00E23161" w:rsidP="001A2AFD">
      <w:pPr>
        <w:spacing w:after="0" w:line="240" w:lineRule="auto"/>
        <w:ind w:left="-15" w:right="64" w:firstLine="15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AB7368" w:rsidRPr="00F77F08" w:rsidRDefault="00E23161" w:rsidP="002D292A">
      <w:pPr>
        <w:spacing w:after="0" w:line="240" w:lineRule="auto"/>
        <w:ind w:left="-15" w:right="64" w:firstLine="724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4.4.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F0DCE" w:rsidRPr="00F77F08">
        <w:rPr>
          <w:rFonts w:ascii="Arial" w:hAnsi="Arial" w:cs="Arial"/>
          <w:sz w:val="24"/>
          <w:szCs w:val="24"/>
        </w:rPr>
        <w:t>Красноярского края</w:t>
      </w:r>
      <w:r w:rsidRPr="00F77F08">
        <w:rPr>
          <w:rFonts w:ascii="Arial" w:hAnsi="Arial" w:cs="Arial"/>
          <w:sz w:val="24"/>
          <w:szCs w:val="24"/>
        </w:rPr>
        <w:t xml:space="preserve"> и нормативных правовых актов органов местного </w:t>
      </w:r>
      <w:r w:rsidRPr="00F77F08">
        <w:rPr>
          <w:rFonts w:ascii="Arial" w:hAnsi="Arial" w:cs="Arial"/>
          <w:sz w:val="24"/>
          <w:szCs w:val="24"/>
        </w:rPr>
        <w:tab/>
        <w:t xml:space="preserve">самоуправления </w:t>
      </w:r>
      <w:r w:rsidR="003F0DCE" w:rsidRPr="00F77F08"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F77F08">
        <w:rPr>
          <w:rFonts w:ascii="Arial" w:hAnsi="Arial" w:cs="Arial"/>
          <w:i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AB7368" w:rsidRDefault="00E23161" w:rsidP="002D292A">
      <w:pPr>
        <w:spacing w:after="0" w:line="240" w:lineRule="auto"/>
        <w:ind w:left="-15" w:right="65" w:firstLine="724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2D292A" w:rsidRPr="00F77F08" w:rsidRDefault="002D292A" w:rsidP="002D292A">
      <w:pPr>
        <w:spacing w:after="0" w:line="240" w:lineRule="auto"/>
        <w:ind w:left="-15" w:right="65" w:firstLine="724"/>
        <w:rPr>
          <w:rFonts w:ascii="Arial" w:hAnsi="Arial" w:cs="Arial"/>
          <w:sz w:val="24"/>
          <w:szCs w:val="24"/>
        </w:rPr>
      </w:pPr>
    </w:p>
    <w:p w:rsidR="003F0DCE" w:rsidRPr="00F77F08" w:rsidRDefault="00E23161" w:rsidP="002D292A">
      <w:pPr>
        <w:spacing w:after="0" w:line="240" w:lineRule="auto"/>
        <w:ind w:left="-15" w:right="65" w:firstLine="15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B7368" w:rsidRPr="00F77F08" w:rsidRDefault="00E23161" w:rsidP="002D292A">
      <w:pPr>
        <w:spacing w:after="0" w:line="240" w:lineRule="auto"/>
        <w:ind w:left="-15" w:right="65" w:firstLine="724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4.5.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AB7368" w:rsidRPr="00F77F08" w:rsidRDefault="00E23161" w:rsidP="002D292A">
      <w:pPr>
        <w:spacing w:after="0" w:line="240" w:lineRule="auto"/>
        <w:ind w:right="65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  <w:r w:rsidR="003F0DCE" w:rsidRPr="00F77F08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AB7368" w:rsidRPr="00F77F08" w:rsidRDefault="00E23161" w:rsidP="002D292A">
      <w:pPr>
        <w:spacing w:after="0" w:line="240" w:lineRule="auto"/>
        <w:ind w:left="-15" w:right="65" w:firstLine="724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4.6.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B7368" w:rsidRDefault="00E23161" w:rsidP="002D292A">
      <w:pPr>
        <w:spacing w:after="0" w:line="240" w:lineRule="auto"/>
        <w:ind w:left="-15" w:right="65" w:firstLine="724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D292A" w:rsidRPr="00F77F08" w:rsidRDefault="002D292A" w:rsidP="002D292A">
      <w:pPr>
        <w:spacing w:after="0" w:line="240" w:lineRule="auto"/>
        <w:ind w:left="-15" w:right="65" w:firstLine="724"/>
        <w:rPr>
          <w:rFonts w:ascii="Arial" w:hAnsi="Arial" w:cs="Arial"/>
          <w:sz w:val="24"/>
          <w:szCs w:val="24"/>
        </w:rPr>
      </w:pPr>
    </w:p>
    <w:p w:rsidR="00AB7368" w:rsidRPr="002D292A" w:rsidRDefault="003F0DCE" w:rsidP="002D292A">
      <w:pPr>
        <w:tabs>
          <w:tab w:val="right" w:pos="10239"/>
        </w:tabs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V. </w:t>
      </w:r>
      <w:r w:rsidR="00E23161" w:rsidRPr="00F77F08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</w:t>
      </w:r>
      <w:r w:rsidR="002D292A" w:rsidRPr="002D292A">
        <w:rPr>
          <w:rFonts w:ascii="Arial" w:hAnsi="Arial" w:cs="Arial"/>
          <w:b/>
          <w:sz w:val="24"/>
          <w:szCs w:val="24"/>
        </w:rPr>
        <w:t>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2D292A" w:rsidRPr="002D292A" w:rsidRDefault="002D292A" w:rsidP="002D292A"/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</w:t>
      </w:r>
    </w:p>
    <w:p w:rsidR="00AB7368" w:rsidRDefault="00E23161" w:rsidP="002D292A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 xml:space="preserve">(внесудебном) порядке (далее - жалоба). </w:t>
      </w:r>
    </w:p>
    <w:p w:rsidR="002D292A" w:rsidRDefault="002D292A" w:rsidP="002D292A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</w:p>
    <w:p w:rsidR="002D292A" w:rsidRPr="002D292A" w:rsidRDefault="002D292A" w:rsidP="002D292A">
      <w:pPr>
        <w:spacing w:after="0" w:line="240" w:lineRule="auto"/>
        <w:ind w:left="-15" w:right="65" w:firstLine="0"/>
        <w:jc w:val="center"/>
        <w:rPr>
          <w:rFonts w:ascii="Arial" w:hAnsi="Arial" w:cs="Arial"/>
          <w:b/>
          <w:sz w:val="24"/>
          <w:szCs w:val="24"/>
        </w:rPr>
      </w:pPr>
      <w:r w:rsidRPr="002D292A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5.2.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B7368" w:rsidRPr="00F77F08" w:rsidRDefault="00E23161" w:rsidP="002D292A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AB7368" w:rsidRDefault="00E23161" w:rsidP="002D292A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2D292A" w:rsidRDefault="002D292A" w:rsidP="002D292A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</w:p>
    <w:p w:rsidR="002D292A" w:rsidRPr="002D292A" w:rsidRDefault="002D292A" w:rsidP="002D292A">
      <w:pPr>
        <w:spacing w:after="0" w:line="240" w:lineRule="auto"/>
        <w:ind w:left="-15" w:right="65" w:firstLine="15"/>
        <w:jc w:val="center"/>
        <w:rPr>
          <w:rFonts w:ascii="Arial" w:hAnsi="Arial" w:cs="Arial"/>
          <w:b/>
          <w:sz w:val="24"/>
          <w:szCs w:val="24"/>
        </w:rPr>
      </w:pPr>
      <w:r w:rsidRPr="002D292A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B736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5.3.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2D292A" w:rsidRPr="00F77F08" w:rsidRDefault="002D292A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</w:p>
    <w:p w:rsidR="003F0DCE" w:rsidRPr="00F77F08" w:rsidRDefault="00E23161" w:rsidP="002D292A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B7368" w:rsidRPr="00F77F08" w:rsidRDefault="00E23161" w:rsidP="00F77F08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5.4.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3F0DCE" w:rsidRPr="00F77F08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услугу, а также его должностных лиц регулируется: Федеральным законом № 210-ФЗ; </w:t>
      </w:r>
    </w:p>
    <w:p w:rsidR="00AB736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D292A" w:rsidRPr="00F77F08" w:rsidRDefault="002D292A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</w:p>
    <w:p w:rsidR="00AB7368" w:rsidRDefault="00E23161" w:rsidP="002D292A">
      <w:pPr>
        <w:spacing w:after="0" w:line="240" w:lineRule="auto"/>
        <w:ind w:right="518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VI.</w:t>
      </w:r>
      <w:r w:rsidRPr="00F77F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D292A" w:rsidRPr="00F77F08" w:rsidRDefault="002D292A" w:rsidP="002D292A">
      <w:pPr>
        <w:spacing w:after="0" w:line="240" w:lineRule="auto"/>
        <w:ind w:right="518" w:firstLine="0"/>
        <w:jc w:val="center"/>
        <w:rPr>
          <w:rFonts w:ascii="Arial" w:hAnsi="Arial" w:cs="Arial"/>
          <w:sz w:val="24"/>
          <w:szCs w:val="24"/>
        </w:rPr>
      </w:pPr>
    </w:p>
    <w:p w:rsidR="00AB7368" w:rsidRPr="00F77F08" w:rsidRDefault="00E23161" w:rsidP="002D292A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AB7368" w:rsidRPr="00F77F08" w:rsidRDefault="00E23161" w:rsidP="00F77F08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6.1 МФЦ осуществляет: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  <w:r w:rsidR="003F0DCE" w:rsidRPr="00F77F08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иные процедуры и действия, предусмотренные Федеральным законом № 210-ФЗ. </w:t>
      </w:r>
    </w:p>
    <w:p w:rsidR="003C1555" w:rsidRDefault="00E23161" w:rsidP="003C1555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3C1555" w:rsidRDefault="003C1555" w:rsidP="003C1555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</w:p>
    <w:p w:rsidR="00AB7368" w:rsidRPr="003C1555" w:rsidRDefault="00E23161" w:rsidP="003C1555">
      <w:pPr>
        <w:spacing w:after="0" w:line="240" w:lineRule="auto"/>
        <w:ind w:left="-15" w:right="65" w:firstLine="15"/>
        <w:jc w:val="center"/>
        <w:rPr>
          <w:rFonts w:ascii="Arial" w:hAnsi="Arial" w:cs="Arial"/>
          <w:b/>
          <w:sz w:val="24"/>
          <w:szCs w:val="24"/>
        </w:rPr>
      </w:pPr>
      <w:r w:rsidRPr="003C1555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6.2.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Информирование заявителя МФЦ осуществляется следующими способами: </w:t>
      </w:r>
    </w:p>
    <w:p w:rsidR="00AB7368" w:rsidRPr="00F77F08" w:rsidRDefault="00E23161" w:rsidP="003C1555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б) при обращении заявителя в МФЦ лично, по телефону, посредством почтовых отправлений, либо по электронной почте.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3C1555" w:rsidRDefault="00E23161" w:rsidP="003C1555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AB7368" w:rsidRPr="00F77F08" w:rsidRDefault="00E23161" w:rsidP="003C1555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AB7368" w:rsidRPr="00F77F08" w:rsidRDefault="00E23161" w:rsidP="003C1555">
      <w:pPr>
        <w:spacing w:after="0" w:line="240" w:lineRule="auto"/>
        <w:ind w:left="10" w:right="63" w:firstLine="69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изложить обращение в письменной форме (ответ </w:t>
      </w:r>
      <w:r w:rsidR="003C1555">
        <w:rPr>
          <w:rFonts w:ascii="Arial" w:hAnsi="Arial" w:cs="Arial"/>
          <w:sz w:val="24"/>
          <w:szCs w:val="24"/>
        </w:rPr>
        <w:t xml:space="preserve">направляется Заявителю </w:t>
      </w:r>
      <w:r w:rsidRPr="00F77F08">
        <w:rPr>
          <w:rFonts w:ascii="Arial" w:hAnsi="Arial" w:cs="Arial"/>
          <w:sz w:val="24"/>
          <w:szCs w:val="24"/>
        </w:rPr>
        <w:t xml:space="preserve">в соответствии со способом, указанным в обращении); назначить другое время для консультаций. </w:t>
      </w:r>
    </w:p>
    <w:p w:rsidR="003C1555" w:rsidRDefault="00E23161" w:rsidP="003C1555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3C1555" w:rsidRDefault="003C1555" w:rsidP="003C1555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</w:p>
    <w:p w:rsidR="00AB7368" w:rsidRPr="003C1555" w:rsidRDefault="00E23161" w:rsidP="003C1555">
      <w:pPr>
        <w:spacing w:after="0" w:line="240" w:lineRule="auto"/>
        <w:ind w:left="-15" w:right="65" w:firstLine="15"/>
        <w:jc w:val="center"/>
        <w:rPr>
          <w:rFonts w:ascii="Arial" w:hAnsi="Arial" w:cs="Arial"/>
          <w:b/>
          <w:sz w:val="24"/>
          <w:szCs w:val="24"/>
        </w:rPr>
      </w:pPr>
      <w:r w:rsidRPr="003C1555">
        <w:rPr>
          <w:rFonts w:ascii="Arial" w:hAnsi="Arial" w:cs="Arial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6.3.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</w:t>
      </w:r>
      <w:r w:rsidRPr="00F77F08">
        <w:rPr>
          <w:rFonts w:ascii="Arial" w:hAnsi="Arial" w:cs="Arial"/>
          <w:sz w:val="24"/>
          <w:szCs w:val="24"/>
        </w:rPr>
        <w:lastRenderedPageBreak/>
        <w:t xml:space="preserve">выдачи заявителю (представителю) способом, согласно заключенному Соглашению о взаимодействии.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6.4.</w:t>
      </w:r>
      <w:r w:rsidRPr="00F77F08">
        <w:rPr>
          <w:rFonts w:ascii="Arial" w:eastAsia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проверяет полномочия представителя заявителя (в случае обращения представителя заявителя); определяет статус исполнения заявления заявителя в ГИС; </w:t>
      </w:r>
    </w:p>
    <w:p w:rsidR="00AB7368" w:rsidRPr="00F77F08" w:rsidRDefault="00E23161" w:rsidP="00F77F08">
      <w:pPr>
        <w:spacing w:after="0" w:line="240" w:lineRule="auto"/>
        <w:ind w:left="-15" w:right="65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</w:t>
      </w:r>
    </w:p>
    <w:p w:rsidR="003F0DCE" w:rsidRPr="00F77F08" w:rsidRDefault="003C1555" w:rsidP="003C1555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предоставленных услуг МФЦ.</w:t>
      </w:r>
    </w:p>
    <w:p w:rsidR="003F0DCE" w:rsidRPr="00F77F08" w:rsidRDefault="003F0DCE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3F0DCE" w:rsidRPr="00F77F08" w:rsidRDefault="003F0DCE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3F0DCE" w:rsidRPr="00F77F08" w:rsidRDefault="003F0DCE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3F0DCE" w:rsidRPr="00F77F08" w:rsidRDefault="003F0DCE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3F0DCE" w:rsidRPr="00F77F08" w:rsidRDefault="003F0DCE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3F0DCE" w:rsidRPr="00F77F08" w:rsidRDefault="003F0DCE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3F0DCE" w:rsidRPr="00F77F08" w:rsidRDefault="003F0DCE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3F0DCE" w:rsidRDefault="003F0DCE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</w:p>
    <w:p w:rsidR="003F0DCE" w:rsidRPr="00F77F08" w:rsidRDefault="003F0DCE" w:rsidP="003C1555">
      <w:pPr>
        <w:spacing w:after="0" w:line="240" w:lineRule="auto"/>
        <w:ind w:right="63" w:firstLine="0"/>
        <w:rPr>
          <w:rFonts w:ascii="Arial" w:hAnsi="Arial" w:cs="Arial"/>
          <w:sz w:val="24"/>
          <w:szCs w:val="24"/>
        </w:rPr>
      </w:pPr>
    </w:p>
    <w:p w:rsidR="00AB7368" w:rsidRPr="00F77F08" w:rsidRDefault="00E23161" w:rsidP="001A2AFD">
      <w:pPr>
        <w:spacing w:after="0" w:line="240" w:lineRule="auto"/>
        <w:ind w:right="0" w:firstLine="0"/>
        <w:contextualSpacing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Приложение № 1</w:t>
      </w:r>
      <w:r w:rsidR="003F0DCE" w:rsidRPr="00F77F08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="00F41888" w:rsidRPr="00F77F08">
        <w:rPr>
          <w:rFonts w:ascii="Arial" w:hAnsi="Arial" w:cs="Arial"/>
          <w:sz w:val="24"/>
          <w:szCs w:val="24"/>
        </w:rPr>
        <w:t>«</w:t>
      </w:r>
      <w:r w:rsidR="003F0DCE" w:rsidRPr="00F77F08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3F0DCE" w:rsidRPr="00F77F08">
        <w:rPr>
          <w:rFonts w:ascii="Arial" w:eastAsia="Calibri" w:hAnsi="Arial" w:cs="Arial"/>
          <w:bCs/>
          <w:color w:val="auto"/>
          <w:sz w:val="24"/>
          <w:szCs w:val="24"/>
        </w:rPr>
        <w:t xml:space="preserve">» </w:t>
      </w:r>
      <w:r w:rsidR="003F0DCE" w:rsidRPr="00F77F08">
        <w:rPr>
          <w:rFonts w:ascii="Arial" w:eastAsia="Calibri" w:hAnsi="Arial" w:cs="Arial"/>
          <w:bCs/>
          <w:kern w:val="2"/>
          <w:sz w:val="24"/>
          <w:szCs w:val="24"/>
        </w:rPr>
        <w:t>на территории Саянского муниципального района Красноярского края</w:t>
      </w:r>
    </w:p>
    <w:p w:rsidR="00AB7368" w:rsidRPr="00F77F08" w:rsidRDefault="00E23161" w:rsidP="00F77F08">
      <w:pPr>
        <w:spacing w:after="0" w:line="240" w:lineRule="auto"/>
        <w:ind w:right="0" w:firstLine="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Default="00E23161" w:rsidP="003C1555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Признаки, определяющие вариант предоставления муниципальной</w:t>
      </w:r>
      <w:r w:rsidR="009C413C" w:rsidRPr="00F77F08">
        <w:rPr>
          <w:rFonts w:ascii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b/>
          <w:sz w:val="24"/>
          <w:szCs w:val="24"/>
        </w:rPr>
        <w:t>услуги</w:t>
      </w:r>
    </w:p>
    <w:p w:rsidR="003C1555" w:rsidRPr="00F77F08" w:rsidRDefault="003C1555" w:rsidP="00F77F08">
      <w:pPr>
        <w:spacing w:after="0" w:line="240" w:lineRule="auto"/>
        <w:ind w:left="3510" w:right="0" w:hanging="351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651"/>
        <w:gridCol w:w="3928"/>
        <w:gridCol w:w="667"/>
        <w:gridCol w:w="4092"/>
      </w:tblGrid>
      <w:tr w:rsidR="00AB7368" w:rsidRPr="00F77F08" w:rsidTr="001A2AFD">
        <w:trPr>
          <w:trHeight w:val="25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7368" w:rsidRPr="00F77F08" w:rsidRDefault="00E23161" w:rsidP="00F77F08">
            <w:pPr>
              <w:spacing w:after="0" w:line="240" w:lineRule="auto"/>
              <w:ind w:left="48" w:right="0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Наименование признака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368" w:rsidRPr="00F77F08" w:rsidRDefault="00AB7368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87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Значения признака </w:t>
            </w:r>
          </w:p>
        </w:tc>
      </w:tr>
      <w:tr w:rsidR="00AB7368" w:rsidRPr="00F77F08" w:rsidTr="001A2AFD">
        <w:trPr>
          <w:trHeight w:val="29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left="4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left="3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368" w:rsidRPr="00F77F08" w:rsidRDefault="00AB7368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B7368" w:rsidRPr="00F77F08" w:rsidRDefault="00E23161" w:rsidP="00F77F08">
            <w:pPr>
              <w:spacing w:after="0" w:line="240" w:lineRule="auto"/>
              <w:ind w:left="178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AB7368" w:rsidRPr="00F77F08" w:rsidTr="001A2AFD">
        <w:trPr>
          <w:trHeight w:val="34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7368" w:rsidRPr="00F77F08" w:rsidRDefault="00E23161" w:rsidP="00F77F08">
            <w:pPr>
              <w:spacing w:after="0" w:line="240" w:lineRule="auto"/>
              <w:ind w:left="10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left="12" w:right="0"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К какой категории относится заявитель?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368" w:rsidRPr="00F77F08" w:rsidRDefault="00E23161" w:rsidP="00F77F08">
            <w:pPr>
              <w:spacing w:after="0" w:line="240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1.</w:t>
            </w:r>
            <w:r w:rsidRPr="00F77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B7368" w:rsidRPr="00F77F08" w:rsidRDefault="00E23161" w:rsidP="00F77F08">
            <w:pPr>
              <w:spacing w:after="0" w:line="240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2.</w:t>
            </w:r>
            <w:r w:rsidRPr="00F77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Физическое лицо (ФЛ) </w:t>
            </w:r>
          </w:p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Индивидуальный предприниматель (ИП) </w:t>
            </w:r>
          </w:p>
        </w:tc>
      </w:tr>
      <w:tr w:rsidR="00AB7368" w:rsidRPr="00F77F08" w:rsidTr="001A2AFD">
        <w:trPr>
          <w:trHeight w:val="293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AB7368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AB7368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368" w:rsidRPr="00F77F08" w:rsidRDefault="00E23161" w:rsidP="00F77F08">
            <w:pPr>
              <w:spacing w:after="0" w:line="240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3.</w:t>
            </w:r>
            <w:r w:rsidRPr="00F77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Юридическое лицо (ЮЛ) </w:t>
            </w:r>
          </w:p>
        </w:tc>
      </w:tr>
      <w:tr w:rsidR="00AB7368" w:rsidRPr="00F77F08" w:rsidTr="001A2AFD">
        <w:trPr>
          <w:trHeight w:val="333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0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left="12" w:right="0"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Обратился руководитель юридического лица?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368" w:rsidRPr="00F77F08" w:rsidRDefault="00E23161" w:rsidP="00F77F08">
            <w:pPr>
              <w:spacing w:after="0" w:line="240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1.</w:t>
            </w:r>
            <w:r w:rsidRPr="00F77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B7368" w:rsidRPr="00F77F08" w:rsidRDefault="00E23161" w:rsidP="00F77F08">
            <w:pPr>
              <w:spacing w:after="0" w:line="240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2.</w:t>
            </w:r>
            <w:r w:rsidRPr="00F77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B7368" w:rsidRPr="00F77F08" w:rsidRDefault="00E23161" w:rsidP="00F77F08">
            <w:pPr>
              <w:spacing w:after="0" w:line="240" w:lineRule="auto"/>
              <w:ind w:left="1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Обратился руководитель </w:t>
            </w:r>
          </w:p>
          <w:p w:rsidR="00AB7368" w:rsidRPr="00F77F08" w:rsidRDefault="00E23161" w:rsidP="00F77F08">
            <w:pPr>
              <w:spacing w:after="0" w:line="240" w:lineRule="auto"/>
              <w:ind w:left="1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Обратилось иное уполномоченное лицо </w:t>
            </w:r>
          </w:p>
        </w:tc>
      </w:tr>
      <w:tr w:rsidR="00AB7368" w:rsidRPr="00F77F08" w:rsidTr="001A2AFD">
        <w:trPr>
          <w:trHeight w:val="413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0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left="15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Заявитель обратился за услугой лично? </w:t>
            </w:r>
          </w:p>
        </w:tc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368" w:rsidRPr="00F77F08" w:rsidRDefault="00E23161" w:rsidP="00F77F08">
            <w:pPr>
              <w:numPr>
                <w:ilvl w:val="0"/>
                <w:numId w:val="13"/>
              </w:numPr>
              <w:spacing w:after="0" w:line="240" w:lineRule="auto"/>
              <w:ind w:left="255" w:right="0" w:hanging="24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Заявитель обратился лично </w:t>
            </w:r>
          </w:p>
          <w:p w:rsidR="00AB7368" w:rsidRPr="00F77F08" w:rsidRDefault="00E23161" w:rsidP="00F77F08">
            <w:pPr>
              <w:numPr>
                <w:ilvl w:val="0"/>
                <w:numId w:val="13"/>
              </w:numPr>
              <w:spacing w:after="0" w:line="240" w:lineRule="auto"/>
              <w:ind w:left="255" w:right="0" w:hanging="24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Обратился представитель заявителя </w:t>
            </w:r>
          </w:p>
        </w:tc>
      </w:tr>
      <w:tr w:rsidR="00AB7368" w:rsidRPr="00F77F08" w:rsidTr="001A2AFD">
        <w:trPr>
          <w:trHeight w:val="3029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0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left="12" w:right="0"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Какая цель использования земельного участка? </w:t>
            </w:r>
          </w:p>
        </w:tc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368" w:rsidRPr="00F77F08" w:rsidRDefault="00E23161" w:rsidP="00F77F08">
            <w:pPr>
              <w:spacing w:after="0" w:line="240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1.</w:t>
            </w:r>
            <w:r w:rsidRPr="00F77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77F08">
              <w:rPr>
                <w:rFonts w:ascii="Arial" w:hAnsi="Arial" w:cs="Arial"/>
                <w:sz w:val="24"/>
                <w:szCs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AB7368" w:rsidRPr="00F77F08" w:rsidRDefault="00E23161" w:rsidP="00F77F08">
            <w:pPr>
              <w:spacing w:after="0" w:line="240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39.34 Земельного кодекса Российской Федерации 2.</w:t>
            </w:r>
            <w:r w:rsidRPr="00F77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77F08">
              <w:rPr>
                <w:rFonts w:ascii="Arial" w:hAnsi="Arial" w:cs="Arial"/>
                <w:sz w:val="24"/>
                <w:szCs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AB7368" w:rsidRPr="00F77F08" w:rsidRDefault="00E23161" w:rsidP="00F77F08">
            <w:pPr>
              <w:spacing w:after="0" w:line="240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№ 1300 </w:t>
            </w:r>
          </w:p>
          <w:p w:rsidR="00AB7368" w:rsidRPr="00F77F08" w:rsidRDefault="00E23161" w:rsidP="00F77F08">
            <w:pPr>
              <w:spacing w:after="0" w:line="240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7368" w:rsidRPr="00F77F08" w:rsidTr="001A2AFD">
        <w:trPr>
          <w:trHeight w:val="84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0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left="12" w:right="0"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Участок земли, на котором планируется размещение объекта, поставлен на кадастровый учет? </w:t>
            </w:r>
          </w:p>
        </w:tc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368" w:rsidRPr="00F77F08" w:rsidRDefault="00E23161" w:rsidP="00F77F08">
            <w:pPr>
              <w:spacing w:after="0" w:line="240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1.</w:t>
            </w:r>
            <w:r w:rsidRPr="00F77F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77F08">
              <w:rPr>
                <w:rFonts w:ascii="Arial" w:hAnsi="Arial" w:cs="Arial"/>
                <w:sz w:val="24"/>
                <w:szCs w:val="24"/>
              </w:rPr>
              <w:t xml:space="preserve">Объект планируется разместить на землях государственной неразграниченной собственности </w:t>
            </w:r>
          </w:p>
        </w:tc>
      </w:tr>
      <w:tr w:rsidR="00AB7368" w:rsidRPr="00F77F08" w:rsidTr="001A2AFD">
        <w:trPr>
          <w:trHeight w:val="1114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0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left="12" w:right="0"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Участок земли, который планируется использовать, поставлен на кадастровый учет? </w:t>
            </w:r>
          </w:p>
          <w:p w:rsidR="00AB7368" w:rsidRPr="00F77F08" w:rsidRDefault="00E23161" w:rsidP="00F77F08">
            <w:pPr>
              <w:spacing w:after="0" w:line="240" w:lineRule="auto"/>
              <w:ind w:left="15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368" w:rsidRPr="00F77F08" w:rsidRDefault="00E23161" w:rsidP="00F77F08">
            <w:pPr>
              <w:numPr>
                <w:ilvl w:val="0"/>
                <w:numId w:val="14"/>
              </w:num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Планируется использовать земли государственной неразграниченной </w:t>
            </w:r>
          </w:p>
          <w:p w:rsidR="00AB7368" w:rsidRPr="00F77F08" w:rsidRDefault="00E23161" w:rsidP="00F77F08">
            <w:pPr>
              <w:spacing w:after="0" w:line="240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собственности </w:t>
            </w:r>
          </w:p>
          <w:p w:rsidR="00AB7368" w:rsidRPr="00F77F08" w:rsidRDefault="00E23161" w:rsidP="00F77F08">
            <w:pPr>
              <w:numPr>
                <w:ilvl w:val="0"/>
                <w:numId w:val="14"/>
              </w:num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Участок стоит на кадастровом учете </w:t>
            </w:r>
          </w:p>
        </w:tc>
      </w:tr>
      <w:tr w:rsidR="00AB7368" w:rsidRPr="00F77F08" w:rsidTr="001A2AFD">
        <w:trPr>
          <w:trHeight w:val="97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5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left="12" w:right="0"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Земельный участок планируется использовать полностью? </w:t>
            </w:r>
          </w:p>
        </w:tc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368" w:rsidRPr="00F77F08" w:rsidRDefault="00E23161" w:rsidP="00F77F08">
            <w:pPr>
              <w:numPr>
                <w:ilvl w:val="0"/>
                <w:numId w:val="15"/>
              </w:numPr>
              <w:spacing w:after="0" w:line="240" w:lineRule="auto"/>
              <w:ind w:right="0" w:hanging="35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Да, планируется использовать весь участок </w:t>
            </w:r>
          </w:p>
          <w:p w:rsidR="00AB7368" w:rsidRPr="00F77F08" w:rsidRDefault="00E23161" w:rsidP="00F77F08">
            <w:pPr>
              <w:numPr>
                <w:ilvl w:val="0"/>
                <w:numId w:val="15"/>
              </w:numPr>
              <w:spacing w:after="0" w:line="240" w:lineRule="auto"/>
              <w:ind w:right="0" w:hanging="35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Нет, планируется использовать только часть участка </w:t>
            </w:r>
          </w:p>
        </w:tc>
      </w:tr>
      <w:tr w:rsidR="00AB7368" w:rsidRPr="00F77F08" w:rsidTr="001A2AFD">
        <w:trPr>
          <w:trHeight w:val="862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5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left="12" w:right="0"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Требуется рубка деревьев или кустарников в связи с необходимостью использования участка? </w:t>
            </w:r>
          </w:p>
        </w:tc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368" w:rsidRPr="00F77F08" w:rsidRDefault="00E23161" w:rsidP="00F77F08">
            <w:pPr>
              <w:numPr>
                <w:ilvl w:val="0"/>
                <w:numId w:val="16"/>
              </w:numPr>
              <w:spacing w:after="0" w:line="240" w:lineRule="auto"/>
              <w:ind w:right="0" w:hanging="2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Вырубка требуется </w:t>
            </w:r>
          </w:p>
          <w:p w:rsidR="00AB7368" w:rsidRPr="00F77F08" w:rsidRDefault="00E23161" w:rsidP="00F77F08">
            <w:pPr>
              <w:numPr>
                <w:ilvl w:val="0"/>
                <w:numId w:val="16"/>
              </w:numPr>
              <w:spacing w:after="0" w:line="240" w:lineRule="auto"/>
              <w:ind w:right="0" w:hanging="2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Вырубка не требуется </w:t>
            </w:r>
          </w:p>
        </w:tc>
      </w:tr>
    </w:tbl>
    <w:p w:rsidR="00AB7368" w:rsidRDefault="00AB73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A2AFD" w:rsidRDefault="001A2AFD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AB7368" w:rsidRDefault="009C413C" w:rsidP="001D5608">
      <w:pPr>
        <w:spacing w:after="0" w:line="240" w:lineRule="auto"/>
        <w:ind w:right="0" w:firstLine="0"/>
        <w:contextualSpacing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Приложение № 2 к Административному регламенту по предоставлению муниципальной услуги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F77F08">
        <w:rPr>
          <w:rFonts w:ascii="Arial" w:eastAsia="Calibri" w:hAnsi="Arial" w:cs="Arial"/>
          <w:bCs/>
          <w:color w:val="auto"/>
          <w:sz w:val="24"/>
          <w:szCs w:val="24"/>
        </w:rPr>
        <w:t xml:space="preserve">» </w:t>
      </w:r>
      <w:r w:rsidRPr="00F77F08">
        <w:rPr>
          <w:rFonts w:ascii="Arial" w:eastAsia="Calibri" w:hAnsi="Arial" w:cs="Arial"/>
          <w:bCs/>
          <w:kern w:val="2"/>
          <w:sz w:val="24"/>
          <w:szCs w:val="24"/>
        </w:rPr>
        <w:t>на территории Саянского муниципального района Красноярского края</w:t>
      </w:r>
    </w:p>
    <w:p w:rsidR="003C1555" w:rsidRDefault="003C1555" w:rsidP="003C1555">
      <w:pPr>
        <w:spacing w:after="0" w:line="240" w:lineRule="auto"/>
        <w:ind w:left="4536" w:right="0" w:firstLine="0"/>
        <w:contextualSpacing/>
        <w:rPr>
          <w:rFonts w:ascii="Arial" w:eastAsia="Calibri" w:hAnsi="Arial" w:cs="Arial"/>
          <w:bCs/>
          <w:kern w:val="2"/>
          <w:sz w:val="24"/>
          <w:szCs w:val="24"/>
        </w:rPr>
      </w:pPr>
    </w:p>
    <w:p w:rsidR="003C1555" w:rsidRPr="003C1555" w:rsidRDefault="003C1555" w:rsidP="003C1555">
      <w:pPr>
        <w:spacing w:after="0" w:line="240" w:lineRule="auto"/>
        <w:ind w:righ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1555">
        <w:rPr>
          <w:rFonts w:ascii="Arial" w:hAnsi="Arial" w:cs="Arial"/>
          <w:b/>
          <w:sz w:val="24"/>
          <w:szCs w:val="24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679" w:right="744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>РАЗРЕШЕНИЕ</w:t>
      </w:r>
      <w:r w:rsidRPr="00F77F08">
        <w:rPr>
          <w:rFonts w:ascii="Arial" w:hAnsi="Arial" w:cs="Arial"/>
          <w:sz w:val="24"/>
          <w:szCs w:val="24"/>
          <w:vertAlign w:val="superscript"/>
        </w:rPr>
        <w:footnoteReference w:id="2"/>
      </w:r>
    </w:p>
    <w:p w:rsidR="00AB7368" w:rsidRPr="00F77F08" w:rsidRDefault="00E23161" w:rsidP="00F77F08">
      <w:pPr>
        <w:spacing w:after="0" w:line="240" w:lineRule="auto"/>
        <w:ind w:left="10" w:right="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на использование земель, земельного участка или части земельного участка, находящихся в государственной или муниципальной собственности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679" w:right="74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Дата выдачи____________ №___________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10" w:right="77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(наименование уполномоченного органа, осуществляющего выдачу разрешения)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Разрешает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10" w:right="75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(наименование заявителя, телефон, адрес электронной почты)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10" w:right="73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(цель использования земельного участка)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на землях_______________________________________________________________.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10" w:right="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AB7368" w:rsidRPr="00F77F08" w:rsidRDefault="00E23161" w:rsidP="00F77F08">
      <w:pPr>
        <w:spacing w:after="0" w:line="240" w:lineRule="auto"/>
        <w:ind w:left="79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Местоположение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-15" w:right="368" w:firstLine="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(адрес места размещения объекта)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Кадастровый номер земельного участка</w:t>
      </w:r>
      <w:r w:rsidRPr="00F77F08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F77F08"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Разрешение выдано на срок________________________________________________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Дополнительные условия использования участка_____________________________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F77F08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F41888" w:rsidRPr="00F77F08" w:rsidRDefault="00F41888" w:rsidP="00F77F08">
      <w:pPr>
        <w:spacing w:after="0" w:line="240" w:lineRule="auto"/>
        <w:ind w:right="64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Должность уполномоченного лица                                   Ф.И.О. уполномоченного лица </w:t>
      </w: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F77F08">
        <w:rPr>
          <w:rFonts w:ascii="Arial" w:hAnsi="Arial" w:cs="Arial"/>
          <w:sz w:val="24"/>
          <w:szCs w:val="24"/>
        </w:rPr>
        <w:tab/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F41888" w:rsidRPr="00F77F08" w:rsidRDefault="00F41888" w:rsidP="00F77F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44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eastAsia="Microsoft Sans Serif" w:hAnsi="Arial" w:cs="Arial"/>
          <w:sz w:val="24"/>
          <w:szCs w:val="24"/>
        </w:rPr>
        <w:t xml:space="preserve">Электронная подпись </w:t>
      </w: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AB736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3C1555" w:rsidRPr="00F77F08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F4188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1D5608" w:rsidRPr="00F77F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F41888" w:rsidRPr="00F77F08" w:rsidRDefault="00F41888" w:rsidP="001D5608">
      <w:pPr>
        <w:spacing w:after="0" w:line="240" w:lineRule="auto"/>
        <w:ind w:right="0" w:firstLine="0"/>
        <w:contextualSpacing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Приложение № 3 к Административному регламенту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F77F08">
        <w:rPr>
          <w:rFonts w:ascii="Arial" w:eastAsia="Calibri" w:hAnsi="Arial" w:cs="Arial"/>
          <w:bCs/>
          <w:color w:val="auto"/>
          <w:sz w:val="24"/>
          <w:szCs w:val="24"/>
        </w:rPr>
        <w:t xml:space="preserve">» </w:t>
      </w:r>
      <w:r w:rsidRPr="00F77F08">
        <w:rPr>
          <w:rFonts w:ascii="Arial" w:eastAsia="Calibri" w:hAnsi="Arial" w:cs="Arial"/>
          <w:bCs/>
          <w:kern w:val="2"/>
          <w:sz w:val="24"/>
          <w:szCs w:val="24"/>
        </w:rPr>
        <w:t>на территории Саянского муниципального района Красноярского края</w:t>
      </w: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AB7368" w:rsidRPr="00F77F08" w:rsidRDefault="00E23161" w:rsidP="00F77F08">
      <w:pPr>
        <w:spacing w:after="0" w:line="240" w:lineRule="auto"/>
        <w:ind w:left="-5" w:right="63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AB7368" w:rsidRPr="00F77F08" w:rsidRDefault="00AB7368" w:rsidP="00F77F08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</w:p>
    <w:p w:rsidR="00AB7368" w:rsidRPr="00F77F08" w:rsidRDefault="00E23161" w:rsidP="00F77F08">
      <w:pPr>
        <w:spacing w:after="0" w:line="240" w:lineRule="auto"/>
        <w:ind w:left="679" w:right="744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РАЗРЕШЕНИЕ</w:t>
      </w:r>
      <w:r w:rsidRPr="00F77F08">
        <w:rPr>
          <w:rFonts w:ascii="Arial" w:hAnsi="Arial" w:cs="Arial"/>
          <w:sz w:val="24"/>
          <w:szCs w:val="24"/>
          <w:vertAlign w:val="superscript"/>
        </w:rPr>
        <w:footnoteReference w:id="5"/>
      </w: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679" w:right="74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на размещение объекта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679" w:right="74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Дата выдачи____________ №___________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10" w:right="76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(наименование уполномоченного органа, осуществляющего выдачу разрешения)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Разрешает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10" w:right="71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(наименование заявителя, телефон, адрес электронной почты)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10" w:right="71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(цель использования земельного участка)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на землях_______________________________________________________________.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10" w:right="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AB7368" w:rsidRPr="00F77F08" w:rsidRDefault="00E23161" w:rsidP="00F77F08">
      <w:pPr>
        <w:spacing w:after="0" w:line="240" w:lineRule="auto"/>
        <w:ind w:left="79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Местоположение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-15" w:right="368" w:firstLine="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(адрес места размещения объекта)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Кадастровый номер земельного участка</w:t>
      </w:r>
      <w:r w:rsidRPr="00F77F08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F77F08">
        <w:rPr>
          <w:rFonts w:ascii="Arial" w:hAnsi="Arial" w:cs="Arial"/>
          <w:sz w:val="24"/>
          <w:szCs w:val="24"/>
        </w:rPr>
        <w:t>_____________________________________ Разрешение выдано на срок________________________________________________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Сведения о досрочном прекращении действия разрешения со дня предоставления земельного участка физическому или юридическому лицу и сроки направления </w:t>
      </w:r>
      <w:r w:rsidRPr="00F77F08">
        <w:rPr>
          <w:rFonts w:ascii="Arial" w:hAnsi="Arial" w:cs="Arial"/>
          <w:sz w:val="24"/>
          <w:szCs w:val="24"/>
        </w:rPr>
        <w:lastRenderedPageBreak/>
        <w:t>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  <w:r w:rsidRPr="00F77F08">
        <w:rPr>
          <w:rFonts w:ascii="Arial" w:hAnsi="Arial" w:cs="Arial"/>
          <w:sz w:val="24"/>
          <w:szCs w:val="24"/>
        </w:rPr>
        <w:t xml:space="preserve">Дополнительные условия использования участка_____________________________ </w:t>
      </w:r>
    </w:p>
    <w:p w:rsidR="00AB7368" w:rsidRPr="00F77F08" w:rsidRDefault="00E23161" w:rsidP="00F77F08">
      <w:pPr>
        <w:spacing w:after="0" w:line="240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F41888" w:rsidRPr="00F77F08" w:rsidRDefault="00F41888" w:rsidP="00F77F08">
      <w:pPr>
        <w:spacing w:after="0" w:line="240" w:lineRule="auto"/>
        <w:ind w:right="64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Должность уполномоченного лица                                   Ф.И.О. уполномоченного лица </w:t>
      </w: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F77F08">
        <w:rPr>
          <w:rFonts w:ascii="Arial" w:hAnsi="Arial" w:cs="Arial"/>
          <w:sz w:val="24"/>
          <w:szCs w:val="24"/>
        </w:rPr>
        <w:tab/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F41888" w:rsidRPr="00F77F08" w:rsidRDefault="00F41888" w:rsidP="00F77F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44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eastAsia="Microsoft Sans Serif" w:hAnsi="Arial" w:cs="Arial"/>
          <w:sz w:val="24"/>
          <w:szCs w:val="24"/>
        </w:rPr>
        <w:t xml:space="preserve">Электронная подпись </w:t>
      </w:r>
    </w:p>
    <w:p w:rsidR="00F41888" w:rsidRPr="00F77F08" w:rsidRDefault="00F4188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3C1555" w:rsidRPr="00F77F08" w:rsidRDefault="003C1555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Pr="00F77F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1D5608">
      <w:pPr>
        <w:spacing w:after="0" w:line="240" w:lineRule="auto"/>
        <w:ind w:right="0" w:firstLine="0"/>
        <w:contextualSpacing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Приложение № 4 к Административному регламенту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F77F08">
        <w:rPr>
          <w:rFonts w:ascii="Arial" w:eastAsia="Calibri" w:hAnsi="Arial" w:cs="Arial"/>
          <w:bCs/>
          <w:color w:val="auto"/>
          <w:sz w:val="24"/>
          <w:szCs w:val="24"/>
        </w:rPr>
        <w:t xml:space="preserve">» </w:t>
      </w:r>
      <w:r w:rsidRPr="00F77F08">
        <w:rPr>
          <w:rFonts w:ascii="Arial" w:eastAsia="Calibri" w:hAnsi="Arial" w:cs="Arial"/>
          <w:bCs/>
          <w:kern w:val="2"/>
          <w:sz w:val="24"/>
          <w:szCs w:val="24"/>
        </w:rPr>
        <w:t>на территории Саянского муниципального района Красноярского края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pStyle w:val="1"/>
        <w:spacing w:after="0" w:line="240" w:lineRule="auto"/>
        <w:ind w:left="159" w:right="21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Форма решения об отказе в предоставлении услуги </w:t>
      </w:r>
    </w:p>
    <w:p w:rsidR="00AB7368" w:rsidRPr="00F77F08" w:rsidRDefault="00E23161" w:rsidP="00F77F08">
      <w:pPr>
        <w:spacing w:after="0" w:line="240" w:lineRule="auto"/>
        <w:ind w:right="75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10" w:right="68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(наименование уполномоченного органа местного самоуправления) </w:t>
      </w:r>
    </w:p>
    <w:p w:rsidR="00AB7368" w:rsidRPr="00F77F08" w:rsidRDefault="00E23161" w:rsidP="00F77F08">
      <w:pPr>
        <w:spacing w:after="0" w:line="240" w:lineRule="auto"/>
        <w:ind w:right="0" w:firstLine="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10" w:right="261" w:hanging="1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Кому: _________________ </w:t>
      </w:r>
    </w:p>
    <w:p w:rsidR="00AB7368" w:rsidRPr="00F77F08" w:rsidRDefault="00E23161" w:rsidP="00F77F08">
      <w:pPr>
        <w:spacing w:after="0" w:line="240" w:lineRule="auto"/>
        <w:ind w:left="10" w:right="334" w:hanging="1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 xml:space="preserve">Контактные данные: ____ </w:t>
      </w:r>
    </w:p>
    <w:p w:rsidR="00402B68" w:rsidRDefault="00E23161" w:rsidP="00402B68">
      <w:pPr>
        <w:spacing w:after="0" w:line="240" w:lineRule="auto"/>
        <w:ind w:left="4397" w:right="0" w:firstLine="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 </w:t>
      </w:r>
    </w:p>
    <w:p w:rsidR="00402B68" w:rsidRDefault="00402B68" w:rsidP="00402B68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</w:p>
    <w:p w:rsidR="00AB7368" w:rsidRPr="00F77F08" w:rsidRDefault="00E23161" w:rsidP="00402B68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РЕШЕНИЕ</w:t>
      </w:r>
    </w:p>
    <w:p w:rsidR="00AB7368" w:rsidRPr="00F77F08" w:rsidRDefault="00E23161" w:rsidP="00F77F08">
      <w:pPr>
        <w:spacing w:after="0" w:line="240" w:lineRule="auto"/>
        <w:ind w:left="679" w:right="753" w:hanging="10"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об отказе в предоставлении услуги </w:t>
      </w:r>
    </w:p>
    <w:p w:rsidR="00AB7368" w:rsidRDefault="00E23161" w:rsidP="00F77F08">
      <w:pPr>
        <w:spacing w:after="0" w:line="240" w:lineRule="auto"/>
        <w:ind w:left="679" w:right="742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№ __________ от ____________ </w:t>
      </w:r>
    </w:p>
    <w:p w:rsidR="00402B68" w:rsidRPr="00F77F08" w:rsidRDefault="00402B68" w:rsidP="00F77F08">
      <w:pPr>
        <w:spacing w:after="0" w:line="240" w:lineRule="auto"/>
        <w:ind w:left="679" w:right="742" w:hanging="10"/>
        <w:jc w:val="center"/>
        <w:rPr>
          <w:rFonts w:ascii="Arial" w:hAnsi="Arial" w:cs="Arial"/>
          <w:sz w:val="24"/>
          <w:szCs w:val="24"/>
        </w:rPr>
      </w:pPr>
    </w:p>
    <w:p w:rsidR="00AB7368" w:rsidRDefault="00E23161" w:rsidP="00402B68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</w:t>
      </w:r>
      <w:r w:rsidR="00402B68">
        <w:rPr>
          <w:rFonts w:ascii="Arial" w:hAnsi="Arial" w:cs="Arial"/>
          <w:sz w:val="24"/>
          <w:szCs w:val="24"/>
        </w:rPr>
        <w:t>луги, по следующим основаниям:</w:t>
      </w:r>
    </w:p>
    <w:p w:rsidR="00402B68" w:rsidRPr="00F77F08" w:rsidRDefault="00402B68" w:rsidP="00402B68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113" w:type="dxa"/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1141"/>
        <w:gridCol w:w="3748"/>
        <w:gridCol w:w="4449"/>
      </w:tblGrid>
      <w:tr w:rsidR="00AB7368" w:rsidRPr="00F77F08" w:rsidTr="00402B68">
        <w:trPr>
          <w:trHeight w:val="1377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right="4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77F08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AB7368" w:rsidRPr="00F77F08" w:rsidRDefault="00E23161" w:rsidP="00F77F08">
            <w:pPr>
              <w:spacing w:after="0" w:line="240" w:lineRule="auto"/>
              <w:ind w:left="12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пункта </w:t>
            </w:r>
          </w:p>
          <w:p w:rsidR="00AB7368" w:rsidRPr="00F77F08" w:rsidRDefault="00E23161" w:rsidP="00F77F08">
            <w:pPr>
              <w:spacing w:after="0" w:line="240" w:lineRule="auto"/>
              <w:ind w:left="36" w:right="0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админис</w:t>
            </w:r>
          </w:p>
          <w:p w:rsidR="00AB7368" w:rsidRPr="00F77F08" w:rsidRDefault="00E23161" w:rsidP="00F77F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тративно го </w:t>
            </w:r>
          </w:p>
          <w:p w:rsidR="00AB7368" w:rsidRPr="00F77F08" w:rsidRDefault="00E23161" w:rsidP="00F77F08">
            <w:pPr>
              <w:spacing w:after="0" w:line="240" w:lineRule="auto"/>
              <w:ind w:left="2" w:right="0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регламен</w:t>
            </w:r>
          </w:p>
          <w:p w:rsidR="00AB7368" w:rsidRPr="00F77F08" w:rsidRDefault="00E23161" w:rsidP="00F77F08">
            <w:pPr>
              <w:spacing w:after="0" w:line="240" w:lineRule="auto"/>
              <w:ind w:right="4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та 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AB7368" w:rsidRPr="00F77F08" w:rsidTr="00402B68">
        <w:trPr>
          <w:trHeight w:val="3024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7918D3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7">
              <w:r w:rsidR="00E23161" w:rsidRPr="00F77F08">
                <w:rPr>
                  <w:rFonts w:ascii="Arial" w:hAnsi="Arial" w:cs="Arial"/>
                  <w:sz w:val="24"/>
                  <w:szCs w:val="24"/>
                </w:rPr>
                <w:t>2.19.1</w:t>
              </w:r>
            </w:hyperlink>
            <w:hyperlink r:id="rId8">
              <w:r w:rsidR="00E23161" w:rsidRPr="00F77F0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99" w:right="3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:rsidR="00AB7368" w:rsidRPr="00F77F08" w:rsidRDefault="00E23161" w:rsidP="00F77F08">
            <w:pPr>
              <w:spacing w:after="0" w:line="240" w:lineRule="auto"/>
              <w:ind w:left="19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Федерации от 27 ноября 2014 года  № 1244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AB7368" w:rsidRPr="00F77F08" w:rsidTr="00402B68">
        <w:tblPrEx>
          <w:tblCellMar>
            <w:top w:w="110" w:type="dxa"/>
            <w:right w:w="11" w:type="dxa"/>
          </w:tblCellMar>
        </w:tblPrEx>
        <w:trPr>
          <w:trHeight w:val="2633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7918D3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E23161" w:rsidRPr="00F77F08">
                <w:rPr>
                  <w:rFonts w:ascii="Arial" w:hAnsi="Arial" w:cs="Arial"/>
                  <w:sz w:val="24"/>
                  <w:szCs w:val="24"/>
                </w:rPr>
                <w:t>2.19.2</w:t>
              </w:r>
            </w:hyperlink>
            <w:hyperlink r:id="rId10">
              <w:r w:rsidR="00E23161" w:rsidRPr="00F77F0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99" w:right="3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:rsidR="00AB7368" w:rsidRPr="00F77F08" w:rsidRDefault="00E23161" w:rsidP="00F77F08">
            <w:pPr>
              <w:spacing w:after="0" w:line="240" w:lineRule="auto"/>
              <w:ind w:left="199" w:right="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Федерации от 27 ноября 2014 года  № 1244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AB7368" w:rsidRPr="00F77F08" w:rsidTr="00402B68">
        <w:tblPrEx>
          <w:tblCellMar>
            <w:top w:w="110" w:type="dxa"/>
            <w:right w:w="11" w:type="dxa"/>
          </w:tblCellMar>
        </w:tblPrEx>
        <w:trPr>
          <w:trHeight w:val="167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7918D3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E23161" w:rsidRPr="00F77F08">
                <w:rPr>
                  <w:rFonts w:ascii="Arial" w:hAnsi="Arial" w:cs="Arial"/>
                  <w:sz w:val="24"/>
                  <w:szCs w:val="24"/>
                </w:rPr>
                <w:t>2.19.3</w:t>
              </w:r>
            </w:hyperlink>
            <w:hyperlink r:id="rId12">
              <w:r w:rsidR="00E23161" w:rsidRPr="00F77F0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9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В заявлении указаны цели использования земель или земельного участка</w:t>
            </w:r>
            <w:r w:rsidR="008053F8" w:rsidRPr="00F77F08">
              <w:rPr>
                <w:rFonts w:ascii="Arial" w:hAnsi="Arial" w:cs="Arial"/>
                <w:sz w:val="24"/>
                <w:szCs w:val="24"/>
              </w:rPr>
              <w:t>,</w:t>
            </w:r>
            <w:r w:rsidRPr="00F77F08">
              <w:rPr>
                <w:rFonts w:ascii="Arial" w:hAnsi="Arial" w:cs="Arial"/>
                <w:sz w:val="24"/>
                <w:szCs w:val="24"/>
              </w:rPr>
              <w:t xml:space="preserve"> или объекты, предполагаемые к размещению, не предусмотренные пунктом 1 статьи </w:t>
            </w:r>
          </w:p>
          <w:p w:rsidR="00AB7368" w:rsidRPr="00F77F08" w:rsidRDefault="00E23161" w:rsidP="00F77F08">
            <w:pPr>
              <w:spacing w:after="0" w:line="240" w:lineRule="auto"/>
              <w:ind w:left="19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39.34 Земельного кодекса РФ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AB7368" w:rsidRPr="00F77F08" w:rsidTr="00402B68">
        <w:tblPrEx>
          <w:tblCellMar>
            <w:top w:w="110" w:type="dxa"/>
            <w:right w:w="11" w:type="dxa"/>
          </w:tblCellMar>
        </w:tblPrEx>
        <w:trPr>
          <w:trHeight w:val="1223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7918D3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E23161" w:rsidRPr="00F77F08">
                <w:rPr>
                  <w:rFonts w:ascii="Arial" w:hAnsi="Arial" w:cs="Arial"/>
                  <w:sz w:val="24"/>
                  <w:szCs w:val="24"/>
                </w:rPr>
                <w:t>2.19.4</w:t>
              </w:r>
            </w:hyperlink>
            <w:hyperlink r:id="rId14">
              <w:r w:rsidR="00E23161" w:rsidRPr="00F77F0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99" w:right="142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В заявлении указан предполагаемый срок размещения объекта, который превышает установленный максимальный срок размещения объекта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AB7368" w:rsidRPr="00F77F08" w:rsidTr="00402B68">
        <w:tblPrEx>
          <w:tblCellMar>
            <w:top w:w="110" w:type="dxa"/>
            <w:right w:w="11" w:type="dxa"/>
          </w:tblCellMar>
        </w:tblPrEx>
        <w:trPr>
          <w:trHeight w:val="1423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2.19.5 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99" w:right="668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Земельный участок, на использование которого испрашивается разрешение, предоставлен физическому или юридическому лицу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AB7368" w:rsidRPr="00F77F08" w:rsidTr="00402B68">
        <w:tblPrEx>
          <w:tblCellMar>
            <w:top w:w="110" w:type="dxa"/>
            <w:right w:w="11" w:type="dxa"/>
          </w:tblCellMar>
        </w:tblPrEx>
        <w:trPr>
          <w:trHeight w:val="1831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2.19.6 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9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8053F8" w:rsidRPr="00F77F08" w:rsidTr="00402B68">
        <w:tblPrEx>
          <w:tblCellMar>
            <w:top w:w="110" w:type="dxa"/>
            <w:right w:w="11" w:type="dxa"/>
          </w:tblCellMar>
        </w:tblPrEx>
        <w:trPr>
          <w:trHeight w:val="6061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3F8" w:rsidRPr="00F77F08" w:rsidRDefault="008053F8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lastRenderedPageBreak/>
              <w:t xml:space="preserve">2.19.7 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3F8" w:rsidRPr="00F77F08" w:rsidRDefault="008053F8" w:rsidP="00F77F08">
            <w:pPr>
              <w:spacing w:after="0" w:line="240" w:lineRule="auto"/>
              <w:ind w:left="19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</w:t>
            </w:r>
          </w:p>
          <w:p w:rsidR="008053F8" w:rsidRPr="00F77F08" w:rsidRDefault="008053F8" w:rsidP="00F77F08">
            <w:pPr>
              <w:spacing w:after="0" w:line="240" w:lineRule="auto"/>
              <w:ind w:left="199" w:right="3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3F8" w:rsidRPr="00F77F08" w:rsidRDefault="008053F8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AB7368" w:rsidRPr="00F77F08" w:rsidTr="00402B68">
        <w:tblPrEx>
          <w:tblCellMar>
            <w:top w:w="110" w:type="dxa"/>
            <w:right w:w="85" w:type="dxa"/>
          </w:tblCellMar>
        </w:tblPrEx>
        <w:trPr>
          <w:trHeight w:val="3802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2.19.8 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left="19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В заявлении указаны объекты, не предусмотренные в перечне, утвержденном постановлением Правительства Российской </w:t>
            </w:r>
          </w:p>
          <w:p w:rsidR="00AB7368" w:rsidRPr="00F77F08" w:rsidRDefault="00E23161" w:rsidP="00F77F08">
            <w:pPr>
              <w:spacing w:after="0" w:line="240" w:lineRule="auto"/>
              <w:ind w:left="19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AB7368" w:rsidRPr="00F77F08" w:rsidTr="00402B68">
        <w:tblPrEx>
          <w:tblCellMar>
            <w:top w:w="110" w:type="dxa"/>
            <w:right w:w="85" w:type="dxa"/>
          </w:tblCellMar>
        </w:tblPrEx>
        <w:trPr>
          <w:trHeight w:val="1111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2.19.9 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left="19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Иные основания для отказа, предусмотренные в соответствии с законом </w:t>
            </w:r>
            <w:r w:rsidRPr="00F77F08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субъекта Российской Федерации.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основания такого вывода </w:t>
            </w:r>
          </w:p>
        </w:tc>
      </w:tr>
    </w:tbl>
    <w:p w:rsidR="00AB7368" w:rsidRPr="00F77F08" w:rsidRDefault="00E23161" w:rsidP="00F77F08">
      <w:pPr>
        <w:spacing w:after="0" w:line="240" w:lineRule="auto"/>
        <w:ind w:left="739" w:right="65" w:firstLine="0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 xml:space="preserve">Дополнительно информируем: _______________________________________. </w:t>
      </w:r>
    </w:p>
    <w:p w:rsidR="00AB7368" w:rsidRPr="00F77F08" w:rsidRDefault="00E23161" w:rsidP="00F77F08">
      <w:pPr>
        <w:spacing w:after="0" w:line="240" w:lineRule="auto"/>
        <w:ind w:left="-15" w:right="65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AB7368" w:rsidRPr="00F77F08" w:rsidRDefault="00E23161" w:rsidP="00F77F08">
      <w:pPr>
        <w:spacing w:after="0" w:line="240" w:lineRule="auto"/>
        <w:ind w:left="-15" w:right="127"/>
        <w:contextualSpacing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 </w:t>
      </w:r>
    </w:p>
    <w:p w:rsidR="008053F8" w:rsidRPr="00F77F08" w:rsidRDefault="008053F8" w:rsidP="00F77F08">
      <w:pPr>
        <w:spacing w:after="0" w:line="240" w:lineRule="auto"/>
        <w:ind w:right="64" w:firstLine="0"/>
        <w:rPr>
          <w:rFonts w:ascii="Arial" w:hAnsi="Arial" w:cs="Arial"/>
          <w:sz w:val="24"/>
          <w:szCs w:val="24"/>
        </w:rPr>
      </w:pPr>
    </w:p>
    <w:p w:rsidR="00F41888" w:rsidRPr="00F77F08" w:rsidRDefault="00F41888" w:rsidP="00F77F08">
      <w:pPr>
        <w:spacing w:after="0" w:line="240" w:lineRule="auto"/>
        <w:ind w:right="64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Должность уполномоченного лица                                   Ф.И.О. уполномоченного лица </w:t>
      </w:r>
    </w:p>
    <w:p w:rsidR="00F41888" w:rsidRPr="00F77F08" w:rsidRDefault="00F41888" w:rsidP="00F77F08">
      <w:pPr>
        <w:spacing w:after="0" w:line="240" w:lineRule="auto"/>
        <w:ind w:right="0" w:firstLine="0"/>
        <w:contextualSpacing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F41888" w:rsidRPr="00F77F08" w:rsidRDefault="00F41888" w:rsidP="00F77F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44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eastAsia="Microsoft Sans Serif" w:hAnsi="Arial" w:cs="Arial"/>
          <w:sz w:val="24"/>
          <w:szCs w:val="24"/>
        </w:rPr>
        <w:t xml:space="preserve">Электронная подпись </w:t>
      </w:r>
    </w:p>
    <w:p w:rsidR="008053F8" w:rsidRDefault="008053F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1D5608" w:rsidRPr="00F77F08" w:rsidRDefault="001D560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1D5608">
      <w:pPr>
        <w:spacing w:after="0" w:line="240" w:lineRule="auto"/>
        <w:ind w:right="0" w:firstLine="0"/>
        <w:contextualSpacing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>Приложение № 5 к Административному регламенту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F77F08">
        <w:rPr>
          <w:rFonts w:ascii="Arial" w:eastAsia="Calibri" w:hAnsi="Arial" w:cs="Arial"/>
          <w:bCs/>
          <w:color w:val="auto"/>
          <w:sz w:val="24"/>
          <w:szCs w:val="24"/>
        </w:rPr>
        <w:t xml:space="preserve">» </w:t>
      </w:r>
      <w:r w:rsidRPr="00F77F08">
        <w:rPr>
          <w:rFonts w:ascii="Arial" w:eastAsia="Calibri" w:hAnsi="Arial" w:cs="Arial"/>
          <w:bCs/>
          <w:kern w:val="2"/>
          <w:sz w:val="24"/>
          <w:szCs w:val="24"/>
        </w:rPr>
        <w:t>на территории Саянского муниципального района Красноярского края</w:t>
      </w:r>
    </w:p>
    <w:p w:rsidR="008053F8" w:rsidRPr="00F77F08" w:rsidRDefault="008053F8" w:rsidP="00F77F08">
      <w:pPr>
        <w:spacing w:after="0" w:line="240" w:lineRule="auto"/>
        <w:ind w:right="0"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AB7368" w:rsidRPr="00F77F08" w:rsidRDefault="00E23161" w:rsidP="00F77F08">
      <w:pPr>
        <w:spacing w:after="0" w:line="240" w:lineRule="auto"/>
        <w:ind w:righ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Форма заявления о предоставлении услуги</w:t>
      </w:r>
    </w:p>
    <w:p w:rsidR="00AB7368" w:rsidRPr="00F77F08" w:rsidRDefault="00E23161" w:rsidP="00F77F08">
      <w:pPr>
        <w:spacing w:after="0" w:line="240" w:lineRule="auto"/>
        <w:ind w:left="679" w:right="57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кому: </w:t>
      </w:r>
    </w:p>
    <w:p w:rsidR="00AB7368" w:rsidRPr="00F77F08" w:rsidRDefault="00E23161" w:rsidP="00F77F08">
      <w:pPr>
        <w:spacing w:after="0" w:line="240" w:lineRule="auto"/>
        <w:ind w:left="514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AB7368" w:rsidRPr="00F77F08" w:rsidRDefault="00E23161" w:rsidP="00F77F08">
      <w:pPr>
        <w:spacing w:after="0" w:line="240" w:lineRule="auto"/>
        <w:ind w:left="514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AB7368" w:rsidRPr="00F77F08" w:rsidRDefault="00E23161" w:rsidP="00F77F08">
      <w:pPr>
        <w:spacing w:after="0" w:line="240" w:lineRule="auto"/>
        <w:ind w:left="5135" w:right="368" w:firstLine="247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(</w:t>
      </w:r>
      <w:r w:rsidRPr="00F77F08">
        <w:rPr>
          <w:rFonts w:ascii="Arial" w:hAnsi="Arial" w:cs="Arial"/>
          <w:i/>
          <w:sz w:val="24"/>
          <w:szCs w:val="24"/>
        </w:rPr>
        <w:t>наименование уполномоченного органа, осуществляющего выдачу разрешения на размещение объекта</w:t>
      </w:r>
      <w:r w:rsidRPr="00F77F08">
        <w:rPr>
          <w:rFonts w:ascii="Arial" w:hAnsi="Arial" w:cs="Arial"/>
          <w:sz w:val="24"/>
          <w:szCs w:val="24"/>
        </w:rPr>
        <w:t xml:space="preserve">) от кого: </w:t>
      </w:r>
    </w:p>
    <w:p w:rsidR="00AB7368" w:rsidRPr="00F77F08" w:rsidRDefault="00E23161" w:rsidP="00F77F08">
      <w:pPr>
        <w:spacing w:after="0" w:line="240" w:lineRule="auto"/>
        <w:ind w:left="514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 ___________________________________ </w:t>
      </w:r>
    </w:p>
    <w:p w:rsidR="00AB7368" w:rsidRPr="00F77F08" w:rsidRDefault="00E23161" w:rsidP="00F77F08">
      <w:pPr>
        <w:spacing w:after="0" w:line="240" w:lineRule="auto"/>
        <w:ind w:left="10" w:right="337" w:hanging="1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(полное наименование, ИНН, ОГРН юридического лица, ИП) </w:t>
      </w:r>
    </w:p>
    <w:p w:rsidR="00AB7368" w:rsidRPr="00F77F08" w:rsidRDefault="00E23161" w:rsidP="00F77F08">
      <w:pPr>
        <w:spacing w:after="0" w:line="240" w:lineRule="auto"/>
        <w:ind w:left="514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____________________________________</w:t>
      </w:r>
    </w:p>
    <w:p w:rsidR="00AB7368" w:rsidRPr="00F77F08" w:rsidRDefault="00E23161" w:rsidP="00F77F08">
      <w:pPr>
        <w:spacing w:after="0" w:line="240" w:lineRule="auto"/>
        <w:ind w:left="514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 </w:t>
      </w:r>
    </w:p>
    <w:p w:rsidR="00AB7368" w:rsidRPr="00F77F08" w:rsidRDefault="00E23161" w:rsidP="00F77F08">
      <w:pPr>
        <w:spacing w:after="0" w:line="240" w:lineRule="auto"/>
        <w:ind w:left="10" w:right="272" w:hanging="1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(контактный телефон, электронная почта, почтовый адрес) </w:t>
      </w:r>
    </w:p>
    <w:p w:rsidR="00AB7368" w:rsidRPr="00F77F08" w:rsidRDefault="00E23161" w:rsidP="00F77F08">
      <w:pPr>
        <w:spacing w:after="0" w:line="240" w:lineRule="auto"/>
        <w:ind w:left="514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____________________________________</w:t>
      </w:r>
    </w:p>
    <w:p w:rsidR="00AB7368" w:rsidRPr="00F77F08" w:rsidRDefault="00E23161" w:rsidP="00F77F08">
      <w:pPr>
        <w:spacing w:after="0" w:line="240" w:lineRule="auto"/>
        <w:ind w:left="514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 </w:t>
      </w:r>
    </w:p>
    <w:p w:rsidR="00AB7368" w:rsidRPr="00F77F08" w:rsidRDefault="00E23161" w:rsidP="00F77F08">
      <w:pPr>
        <w:spacing w:after="0" w:line="240" w:lineRule="auto"/>
        <w:ind w:left="4979" w:right="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F77F08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i/>
          <w:sz w:val="24"/>
          <w:szCs w:val="24"/>
        </w:rPr>
        <w:t xml:space="preserve">адрес регистрации, адрес </w:t>
      </w:r>
    </w:p>
    <w:p w:rsidR="00AB7368" w:rsidRPr="00F77F08" w:rsidRDefault="00E23161" w:rsidP="00F77F08">
      <w:pPr>
        <w:spacing w:after="0" w:line="240" w:lineRule="auto"/>
        <w:ind w:left="10" w:right="703" w:hanging="1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фактического проживания уполномоченного лица) </w:t>
      </w:r>
    </w:p>
    <w:p w:rsidR="00AB7368" w:rsidRPr="00F77F08" w:rsidRDefault="00E23161" w:rsidP="00F77F08">
      <w:pPr>
        <w:spacing w:after="0" w:line="240" w:lineRule="auto"/>
        <w:ind w:left="514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__________________________________________</w:t>
      </w:r>
    </w:p>
    <w:p w:rsidR="00AB7368" w:rsidRPr="00F77F08" w:rsidRDefault="00E23161" w:rsidP="00F77F08">
      <w:pPr>
        <w:spacing w:after="0" w:line="240" w:lineRule="auto"/>
        <w:ind w:left="5145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AB7368" w:rsidRDefault="00E23161" w:rsidP="00F77F08">
      <w:pPr>
        <w:spacing w:after="0" w:line="240" w:lineRule="auto"/>
        <w:ind w:left="5115" w:right="1274" w:firstLine="9"/>
        <w:rPr>
          <w:rFonts w:ascii="Arial" w:hAnsi="Arial" w:cs="Arial"/>
          <w:i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                         (</w:t>
      </w:r>
      <w:r w:rsidR="00402B68">
        <w:rPr>
          <w:rFonts w:ascii="Arial" w:hAnsi="Arial" w:cs="Arial"/>
          <w:i/>
          <w:sz w:val="24"/>
          <w:szCs w:val="24"/>
        </w:rPr>
        <w:t>данные представителя заявителя)</w:t>
      </w:r>
    </w:p>
    <w:p w:rsidR="00402B68" w:rsidRPr="00F77F08" w:rsidRDefault="00402B68" w:rsidP="00F77F08">
      <w:pPr>
        <w:spacing w:after="0" w:line="240" w:lineRule="auto"/>
        <w:ind w:left="5115" w:right="1274" w:firstLine="9"/>
        <w:rPr>
          <w:rFonts w:ascii="Arial" w:hAnsi="Arial" w:cs="Arial"/>
          <w:sz w:val="24"/>
          <w:szCs w:val="24"/>
        </w:rPr>
      </w:pPr>
    </w:p>
    <w:p w:rsidR="00AB7368" w:rsidRPr="00F77F08" w:rsidRDefault="00E23161" w:rsidP="00F77F08">
      <w:pPr>
        <w:spacing w:after="0" w:line="240" w:lineRule="auto"/>
        <w:ind w:right="56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Заявление</w:t>
      </w:r>
    </w:p>
    <w:p w:rsidR="00AB7368" w:rsidRPr="00F77F08" w:rsidRDefault="00E23161" w:rsidP="00402B68">
      <w:pPr>
        <w:spacing w:after="0" w:line="240" w:lineRule="auto"/>
        <w:ind w:left="269" w:right="44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lastRenderedPageBreak/>
        <w:t>о выдаче разрешения на использование земель, земельного участка или части</w:t>
      </w:r>
      <w:r w:rsidR="00402B68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b/>
          <w:sz w:val="24"/>
          <w:szCs w:val="24"/>
        </w:rPr>
        <w:t>земельного участка, находящихся в государственной или муниципальной собственности</w:t>
      </w:r>
      <w:r w:rsidRPr="00F77F08">
        <w:rPr>
          <w:rFonts w:ascii="Arial" w:hAnsi="Arial" w:cs="Arial"/>
          <w:b/>
          <w:sz w:val="24"/>
          <w:szCs w:val="24"/>
          <w:vertAlign w:val="superscript"/>
        </w:rPr>
        <w:footnoteReference w:id="7"/>
      </w:r>
    </w:p>
    <w:p w:rsidR="00AB7368" w:rsidRPr="00F77F08" w:rsidRDefault="00E23161" w:rsidP="00F77F08">
      <w:pPr>
        <w:spacing w:after="0" w:line="240" w:lineRule="auto"/>
        <w:ind w:right="1195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26" w:right="111" w:hanging="1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В соответствии со статьями 39.33 и 39.34 Земельного кодекса Российской Федерации (</w:t>
      </w:r>
      <w:r w:rsidRPr="00F77F08">
        <w:rPr>
          <w:rFonts w:ascii="Arial" w:hAnsi="Arial" w:cs="Arial"/>
          <w:i/>
          <w:sz w:val="24"/>
          <w:szCs w:val="24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 w:rsidRPr="00F77F08">
        <w:rPr>
          <w:rFonts w:ascii="Arial" w:hAnsi="Arial" w:cs="Arial"/>
          <w:sz w:val="24"/>
          <w:szCs w:val="24"/>
        </w:rPr>
        <w:t>), прошу выдать разрешение на использование земельного участка (части земельного участка</w:t>
      </w:r>
      <w:r w:rsidRPr="00F77F08">
        <w:rPr>
          <w:rFonts w:ascii="Arial" w:hAnsi="Arial" w:cs="Arial"/>
          <w:sz w:val="24"/>
          <w:szCs w:val="24"/>
          <w:vertAlign w:val="superscript"/>
        </w:rPr>
        <w:t>8</w:t>
      </w:r>
      <w:r w:rsidRPr="00F77F08">
        <w:rPr>
          <w:rFonts w:ascii="Arial" w:hAnsi="Arial" w:cs="Arial"/>
          <w:sz w:val="24"/>
          <w:szCs w:val="24"/>
        </w:rPr>
        <w:t xml:space="preserve">, земель государственной неразграниченной собственности) с целью: </w:t>
      </w:r>
    </w:p>
    <w:p w:rsidR="00AB7368" w:rsidRPr="00F77F08" w:rsidRDefault="00E23161" w:rsidP="00F77F08">
      <w:pPr>
        <w:spacing w:after="0" w:line="240" w:lineRule="auto"/>
        <w:ind w:left="26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10" w:right="94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(цель использования земельного участка) </w:t>
      </w:r>
    </w:p>
    <w:p w:rsidR="00AB7368" w:rsidRPr="00F77F08" w:rsidRDefault="00E23161" w:rsidP="00F77F08">
      <w:pPr>
        <w:spacing w:after="0" w:line="240" w:lineRule="auto"/>
        <w:ind w:left="31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на землях __________________________________________________________________________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right="103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                 (муниципальной собственности, собственности субъекта Российской Федерации, государственной неразграниченной собственности)  </w:t>
      </w:r>
    </w:p>
    <w:p w:rsidR="00AB7368" w:rsidRPr="00F77F08" w:rsidRDefault="00E23161" w:rsidP="00F77F08">
      <w:pPr>
        <w:spacing w:after="0" w:line="240" w:lineRule="auto"/>
        <w:ind w:left="31" w:right="0" w:firstLine="84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</w:t>
      </w:r>
      <w:r w:rsidRPr="00F77F08">
        <w:rPr>
          <w:rFonts w:ascii="Arial" w:hAnsi="Arial" w:cs="Arial"/>
          <w:sz w:val="24"/>
          <w:szCs w:val="24"/>
        </w:rPr>
        <w:t xml:space="preserve"> на срок _____________________________________________________________________________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10" w:right="96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(Указать количество месяцев) </w:t>
      </w:r>
    </w:p>
    <w:p w:rsidR="00AB7368" w:rsidRPr="00F77F08" w:rsidRDefault="00E23161" w:rsidP="00F77F08">
      <w:pPr>
        <w:spacing w:after="0" w:line="240" w:lineRule="auto"/>
        <w:ind w:left="31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Кадастровый номер земельного участка (при наличии) ____________________________________ Сведения о вырубке деревьев</w:t>
      </w:r>
      <w:r w:rsidRPr="00F77F08">
        <w:rPr>
          <w:rFonts w:ascii="Arial" w:hAnsi="Arial" w:cs="Arial"/>
          <w:sz w:val="24"/>
          <w:szCs w:val="24"/>
          <w:vertAlign w:val="superscript"/>
        </w:rPr>
        <w:footnoteReference w:id="8"/>
      </w:r>
      <w:r w:rsidRPr="00F77F08">
        <w:rPr>
          <w:rFonts w:ascii="Arial" w:hAnsi="Arial" w:cs="Arial"/>
          <w:sz w:val="24"/>
          <w:szCs w:val="24"/>
        </w:rPr>
        <w:t xml:space="preserve">                   </w:t>
      </w:r>
    </w:p>
    <w:p w:rsidR="00AB7368" w:rsidRPr="00F77F08" w:rsidRDefault="00E23161" w:rsidP="00F77F08">
      <w:pPr>
        <w:spacing w:after="0" w:line="240" w:lineRule="auto"/>
        <w:ind w:left="26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26" w:right="111" w:hanging="1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__________________________________________________________________________________ Приложение: _______________________________________________________________________ </w:t>
      </w:r>
    </w:p>
    <w:p w:rsidR="00AB7368" w:rsidRPr="00F77F08" w:rsidRDefault="00E23161" w:rsidP="00F77F08">
      <w:pPr>
        <w:spacing w:after="0" w:line="240" w:lineRule="auto"/>
        <w:ind w:left="10" w:right="10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>(документы, которые представил заявитель)</w:t>
      </w: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31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31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79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                                  ____________                                  _______________________________________________  </w:t>
      </w:r>
    </w:p>
    <w:p w:rsidR="00AB7368" w:rsidRPr="00F77F08" w:rsidRDefault="00E23161" w:rsidP="00F77F08">
      <w:pPr>
        <w:spacing w:after="0" w:line="240" w:lineRule="auto"/>
        <w:ind w:right="88" w:firstLine="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right="478" w:firstLine="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                    </w:t>
      </w:r>
    </w:p>
    <w:p w:rsidR="00AB7368" w:rsidRPr="00F77F08" w:rsidRDefault="00E23161" w:rsidP="00F77F08">
      <w:pPr>
        <w:spacing w:after="0" w:line="240" w:lineRule="auto"/>
        <w:ind w:left="173"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color w:val="FFFFFF"/>
          <w:sz w:val="24"/>
          <w:szCs w:val="24"/>
        </w:rPr>
        <w:t xml:space="preserve">_______________________________________________________________________                                 </w:t>
      </w:r>
      <w:r w:rsidR="00402B68">
        <w:rPr>
          <w:rFonts w:ascii="Arial" w:hAnsi="Arial" w:cs="Arial"/>
          <w:sz w:val="24"/>
          <w:szCs w:val="24"/>
        </w:rPr>
        <w:t>направляющей</w:t>
      </w:r>
      <w:r w:rsidRPr="00F77F08">
        <w:rPr>
          <w:rFonts w:ascii="Arial" w:hAnsi="Arial" w:cs="Arial"/>
          <w:sz w:val="24"/>
          <w:szCs w:val="24"/>
        </w:rPr>
        <w:t xml:space="preserve"> заявление) </w:t>
      </w:r>
    </w:p>
    <w:p w:rsidR="00AB7368" w:rsidRPr="00F77F08" w:rsidRDefault="00E23161" w:rsidP="00F77F08">
      <w:pPr>
        <w:spacing w:after="0" w:line="240" w:lineRule="auto"/>
        <w:ind w:right="8" w:firstLine="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 </w:t>
      </w:r>
    </w:p>
    <w:p w:rsidR="00AB7368" w:rsidRPr="00F77F08" w:rsidRDefault="00E23161" w:rsidP="00F77F08">
      <w:pPr>
        <w:spacing w:after="0" w:line="240" w:lineRule="auto"/>
        <w:ind w:left="26" w:right="111" w:hanging="1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Дата ________ </w:t>
      </w:r>
    </w:p>
    <w:p w:rsidR="00AB7368" w:rsidRPr="00F77F08" w:rsidRDefault="00E23161" w:rsidP="00F77F08">
      <w:pPr>
        <w:spacing w:after="0" w:line="240" w:lineRule="auto"/>
        <w:ind w:right="88" w:firstLine="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402B68" w:rsidRDefault="00402B68" w:rsidP="00402B6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402B68" w:rsidRPr="00F77F08" w:rsidRDefault="00402B68" w:rsidP="00402B6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8053F8" w:rsidRPr="00F77F08" w:rsidRDefault="008053F8" w:rsidP="001D5608">
      <w:pPr>
        <w:spacing w:after="0" w:line="240" w:lineRule="auto"/>
        <w:ind w:right="0" w:firstLine="0"/>
        <w:contextualSpacing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>Приложение № 6 к Административному регламенту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F77F08">
        <w:rPr>
          <w:rFonts w:ascii="Arial" w:eastAsia="Calibri" w:hAnsi="Arial" w:cs="Arial"/>
          <w:bCs/>
          <w:color w:val="auto"/>
          <w:sz w:val="24"/>
          <w:szCs w:val="24"/>
        </w:rPr>
        <w:t xml:space="preserve">» </w:t>
      </w:r>
      <w:r w:rsidRPr="00F77F08">
        <w:rPr>
          <w:rFonts w:ascii="Arial" w:eastAsia="Calibri" w:hAnsi="Arial" w:cs="Arial"/>
          <w:bCs/>
          <w:kern w:val="2"/>
          <w:sz w:val="24"/>
          <w:szCs w:val="24"/>
        </w:rPr>
        <w:t>на территории Саянского муниципального района Красноярского края</w:t>
      </w:r>
    </w:p>
    <w:p w:rsidR="008053F8" w:rsidRPr="00F77F08" w:rsidRDefault="008053F8" w:rsidP="00F77F08">
      <w:pPr>
        <w:pStyle w:val="1"/>
        <w:spacing w:after="0" w:line="240" w:lineRule="auto"/>
        <w:ind w:left="159" w:right="289"/>
        <w:rPr>
          <w:rFonts w:ascii="Arial" w:hAnsi="Arial" w:cs="Arial"/>
          <w:sz w:val="24"/>
          <w:szCs w:val="24"/>
        </w:rPr>
      </w:pPr>
    </w:p>
    <w:p w:rsidR="00AB7368" w:rsidRPr="00F77F08" w:rsidRDefault="00E23161" w:rsidP="00F77F08">
      <w:pPr>
        <w:pStyle w:val="1"/>
        <w:spacing w:after="0" w:line="240" w:lineRule="auto"/>
        <w:ind w:left="159" w:right="28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Форма решения об отказе в приеме документов </w:t>
      </w:r>
    </w:p>
    <w:p w:rsidR="00AB7368" w:rsidRPr="00F77F08" w:rsidRDefault="00E23161" w:rsidP="00F77F08">
      <w:pPr>
        <w:spacing w:after="0" w:line="240" w:lineRule="auto"/>
        <w:ind w:left="679" w:right="813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AB7368" w:rsidRPr="00F77F08" w:rsidRDefault="00E23161" w:rsidP="00F77F08">
      <w:pPr>
        <w:spacing w:after="0" w:line="240" w:lineRule="auto"/>
        <w:ind w:left="10" w:right="148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(наименование уполномоченного органа местного самоуправления)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10" w:right="63" w:hanging="1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Кому: ___________________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679" w:right="814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РЕШЕНИЕ </w:t>
      </w:r>
    </w:p>
    <w:p w:rsidR="00AB7368" w:rsidRPr="00F77F08" w:rsidRDefault="00E23161" w:rsidP="00F77F08">
      <w:pPr>
        <w:spacing w:after="0" w:line="240" w:lineRule="auto"/>
        <w:ind w:left="679" w:right="82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Об отказе в приеме документов, необходимых для предоставления услуги </w:t>
      </w:r>
    </w:p>
    <w:p w:rsidR="00AB7368" w:rsidRPr="00F77F08" w:rsidRDefault="00E23161" w:rsidP="00F77F08">
      <w:pPr>
        <w:spacing w:after="0" w:line="240" w:lineRule="auto"/>
        <w:ind w:left="679" w:right="809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№ _____________ от _______________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</w:p>
    <w:p w:rsidR="00AB7368" w:rsidRDefault="00E23161" w:rsidP="00F77F08">
      <w:pPr>
        <w:spacing w:after="0" w:line="240" w:lineRule="auto"/>
        <w:ind w:left="-15" w:right="138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</w:t>
      </w:r>
      <w:r w:rsidR="00402B68">
        <w:rPr>
          <w:rFonts w:ascii="Arial" w:hAnsi="Arial" w:cs="Arial"/>
          <w:sz w:val="24"/>
          <w:szCs w:val="24"/>
        </w:rPr>
        <w:t>слуги по следующим основаниям:</w:t>
      </w:r>
    </w:p>
    <w:p w:rsidR="00402B68" w:rsidRPr="00F77F08" w:rsidRDefault="00402B68" w:rsidP="00F77F08">
      <w:pPr>
        <w:spacing w:after="0" w:line="240" w:lineRule="auto"/>
        <w:ind w:left="-15" w:right="13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1125"/>
        <w:gridCol w:w="3805"/>
        <w:gridCol w:w="4408"/>
      </w:tblGrid>
      <w:tr w:rsidR="00AB7368" w:rsidRPr="00F77F08" w:rsidTr="00402B68">
        <w:trPr>
          <w:trHeight w:val="214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пункта админис</w:t>
            </w:r>
          </w:p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тративно го регламен</w:t>
            </w:r>
          </w:p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та 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AB7368" w:rsidRPr="00F77F08" w:rsidTr="00402B68">
        <w:trPr>
          <w:trHeight w:val="494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2.15.1 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402B68" w:rsidP="00402B68">
            <w:pPr>
              <w:tabs>
                <w:tab w:val="center" w:pos="2531"/>
                <w:tab w:val="right" w:pos="4755"/>
              </w:tabs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Указывается исчерпывающий </w:t>
            </w:r>
            <w:r w:rsidR="00E23161" w:rsidRPr="00F77F08">
              <w:rPr>
                <w:rFonts w:ascii="Arial" w:hAnsi="Arial" w:cs="Arial"/>
                <w:sz w:val="24"/>
                <w:szCs w:val="24"/>
              </w:rPr>
              <w:t xml:space="preserve">перечень документов, непредставленных заявителем </w:t>
            </w:r>
          </w:p>
        </w:tc>
      </w:tr>
      <w:tr w:rsidR="00AB7368" w:rsidRPr="00F77F08" w:rsidTr="00402B68">
        <w:trPr>
          <w:trHeight w:val="308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2.15.2 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AB7368" w:rsidRPr="00F77F08" w:rsidTr="00402B68">
        <w:trPr>
          <w:trHeight w:val="1594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2.15.3 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</w:t>
            </w:r>
            <w:r w:rsidR="00402B68">
              <w:rPr>
                <w:rFonts w:ascii="Arial" w:hAnsi="Arial" w:cs="Arial"/>
                <w:sz w:val="24"/>
                <w:szCs w:val="24"/>
              </w:rPr>
              <w:t xml:space="preserve">становленном законодательством </w:t>
            </w:r>
            <w:r w:rsidRPr="00F77F08">
              <w:rPr>
                <w:rFonts w:ascii="Arial" w:hAnsi="Arial" w:cs="Arial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59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</w:tbl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10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995"/>
        <w:gridCol w:w="3868"/>
        <w:gridCol w:w="4475"/>
      </w:tblGrid>
      <w:tr w:rsidR="00AB7368" w:rsidRPr="00F77F08" w:rsidTr="00402B68">
        <w:trPr>
          <w:trHeight w:val="191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lastRenderedPageBreak/>
              <w:t xml:space="preserve">2.15.4 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right="60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</w:p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предоставления услуги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AB7368" w:rsidRPr="00F77F08" w:rsidTr="00402B68">
        <w:trPr>
          <w:trHeight w:val="1802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7918D3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E23161" w:rsidRPr="00F77F08">
                <w:rPr>
                  <w:rFonts w:ascii="Arial" w:hAnsi="Arial" w:cs="Arial"/>
                  <w:sz w:val="24"/>
                  <w:szCs w:val="24"/>
                </w:rPr>
                <w:t>2.15.5</w:t>
              </w:r>
            </w:hyperlink>
            <w:hyperlink r:id="rId16">
              <w:r w:rsidR="00E23161" w:rsidRPr="00F77F0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68" w:rsidRPr="00F77F08" w:rsidRDefault="00E23161" w:rsidP="00F77F08">
            <w:pPr>
              <w:spacing w:after="0" w:line="240" w:lineRule="auto"/>
              <w:ind w:right="60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AB7368" w:rsidRPr="00F77F08" w:rsidTr="00402B68">
        <w:trPr>
          <w:trHeight w:val="129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2.15.6 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59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AB7368" w:rsidRPr="00F77F08" w:rsidTr="00402B68">
        <w:trPr>
          <w:trHeight w:val="808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2.15.7 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60" w:firstLine="0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68" w:rsidRPr="00F77F08" w:rsidRDefault="00E23161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F08">
              <w:rPr>
                <w:rFonts w:ascii="Arial" w:hAnsi="Arial" w:cs="Arial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</w:tbl>
    <w:p w:rsidR="00AB7368" w:rsidRPr="00F77F08" w:rsidRDefault="00E23161" w:rsidP="00F77F08">
      <w:pPr>
        <w:spacing w:after="0" w:line="240" w:lineRule="auto"/>
        <w:ind w:left="-15" w:right="146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Дополнительно информируем: ____________________________________________. Вы вправе повторно обратиться c заявлением о предоставлении услуги после устранения указанных нарушений. </w:t>
      </w:r>
    </w:p>
    <w:p w:rsidR="00AB7368" w:rsidRPr="00F77F08" w:rsidRDefault="00E23161" w:rsidP="00F77F08">
      <w:pPr>
        <w:spacing w:after="0" w:line="240" w:lineRule="auto"/>
        <w:ind w:left="-15" w:right="147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</w:r>
    </w:p>
    <w:p w:rsidR="00935B17" w:rsidRPr="00F77F08" w:rsidRDefault="00935B17" w:rsidP="00F77F08">
      <w:pPr>
        <w:spacing w:after="0" w:line="240" w:lineRule="auto"/>
        <w:ind w:left="-15" w:right="147" w:firstLine="0"/>
        <w:rPr>
          <w:rFonts w:ascii="Arial" w:hAnsi="Arial" w:cs="Arial"/>
          <w:sz w:val="24"/>
          <w:szCs w:val="24"/>
        </w:rPr>
      </w:pPr>
    </w:p>
    <w:p w:rsidR="00F41888" w:rsidRPr="00F77F08" w:rsidRDefault="00E23161" w:rsidP="00F77F08">
      <w:pPr>
        <w:spacing w:after="0" w:line="240" w:lineRule="auto"/>
        <w:ind w:right="64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 xml:space="preserve"> </w:t>
      </w:r>
      <w:r w:rsidR="00F41888" w:rsidRPr="00F77F08">
        <w:rPr>
          <w:rFonts w:ascii="Arial" w:hAnsi="Arial" w:cs="Arial"/>
          <w:sz w:val="24"/>
          <w:szCs w:val="24"/>
        </w:rPr>
        <w:t xml:space="preserve">Должность уполномоченного лица                                   Ф.И.О. уполномоченного лица </w:t>
      </w:r>
    </w:p>
    <w:p w:rsidR="00F41888" w:rsidRPr="00F77F08" w:rsidRDefault="00402B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F41888" w:rsidP="00402B6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44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eastAsia="Microsoft Sans Serif" w:hAnsi="Arial" w:cs="Arial"/>
          <w:sz w:val="24"/>
          <w:szCs w:val="24"/>
        </w:rPr>
        <w:t xml:space="preserve">Электронная подпись </w:t>
      </w:r>
    </w:p>
    <w:p w:rsidR="00AB7368" w:rsidRPr="00F77F08" w:rsidRDefault="00AB7368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AB7368" w:rsidRPr="00F77F08" w:rsidRDefault="00AB7368" w:rsidP="00F77F08">
      <w:pPr>
        <w:spacing w:after="0" w:line="240" w:lineRule="auto"/>
        <w:rPr>
          <w:rFonts w:ascii="Arial" w:hAnsi="Arial" w:cs="Arial"/>
          <w:sz w:val="24"/>
          <w:szCs w:val="24"/>
        </w:rPr>
        <w:sectPr w:rsidR="00AB7368" w:rsidRPr="00F77F08" w:rsidSect="00F77F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899" w:h="16841"/>
          <w:pgMar w:top="1134" w:right="850" w:bottom="1134" w:left="1701" w:header="345" w:footer="720" w:gutter="0"/>
          <w:cols w:space="720"/>
          <w:docGrid w:linePitch="381"/>
        </w:sectPr>
      </w:pPr>
    </w:p>
    <w:p w:rsidR="00935B17" w:rsidRDefault="00935B17" w:rsidP="008879E4">
      <w:pPr>
        <w:spacing w:after="0" w:line="240" w:lineRule="auto"/>
        <w:ind w:right="0" w:firstLine="0"/>
        <w:contextualSpacing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DD53C9" w:rsidRPr="00F77F08">
        <w:rPr>
          <w:rFonts w:ascii="Arial" w:hAnsi="Arial" w:cs="Arial"/>
          <w:sz w:val="24"/>
          <w:szCs w:val="24"/>
        </w:rPr>
        <w:t>7</w:t>
      </w:r>
      <w:r w:rsidRPr="00F77F08">
        <w:rPr>
          <w:rFonts w:ascii="Arial" w:hAnsi="Arial" w:cs="Arial"/>
          <w:sz w:val="24"/>
          <w:szCs w:val="24"/>
        </w:rPr>
        <w:t xml:space="preserve"> к Административному регламенту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F77F08">
        <w:rPr>
          <w:rFonts w:ascii="Arial" w:eastAsia="Calibri" w:hAnsi="Arial" w:cs="Arial"/>
          <w:bCs/>
          <w:color w:val="auto"/>
          <w:sz w:val="24"/>
          <w:szCs w:val="24"/>
        </w:rPr>
        <w:t xml:space="preserve">» </w:t>
      </w:r>
      <w:r w:rsidRPr="00F77F08">
        <w:rPr>
          <w:rFonts w:ascii="Arial" w:eastAsia="Calibri" w:hAnsi="Arial" w:cs="Arial"/>
          <w:bCs/>
          <w:kern w:val="2"/>
          <w:sz w:val="24"/>
          <w:szCs w:val="24"/>
        </w:rPr>
        <w:t>на территории Саянского муниципального района Красноярского края</w:t>
      </w:r>
    </w:p>
    <w:p w:rsidR="00402B68" w:rsidRPr="00F77F08" w:rsidRDefault="00402B68" w:rsidP="00F77F08">
      <w:pPr>
        <w:spacing w:after="0" w:line="240" w:lineRule="auto"/>
        <w:ind w:left="8931" w:right="0" w:firstLine="0"/>
        <w:contextualSpacing/>
        <w:rPr>
          <w:rFonts w:ascii="Arial" w:hAnsi="Arial" w:cs="Arial"/>
          <w:sz w:val="24"/>
          <w:szCs w:val="24"/>
        </w:rPr>
      </w:pPr>
    </w:p>
    <w:p w:rsidR="00AB7368" w:rsidRDefault="00E23161" w:rsidP="00B725BE">
      <w:pPr>
        <w:spacing w:after="0" w:line="240" w:lineRule="auto"/>
        <w:ind w:right="0" w:firstLine="21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02B68" w:rsidRPr="00F77F08" w:rsidRDefault="00402B68" w:rsidP="00F77F08">
      <w:pPr>
        <w:spacing w:after="0" w:line="240" w:lineRule="auto"/>
        <w:ind w:left="5224" w:right="0" w:hanging="4415"/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830"/>
        <w:gridCol w:w="1624"/>
        <w:gridCol w:w="2221"/>
        <w:gridCol w:w="2392"/>
        <w:gridCol w:w="1837"/>
        <w:gridCol w:w="1914"/>
      </w:tblGrid>
      <w:tr w:rsidR="00935B17" w:rsidRPr="00F77F08" w:rsidTr="00B725BE">
        <w:trPr>
          <w:trHeight w:val="773"/>
        </w:trPr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35B17" w:rsidRPr="00F77F08" w:rsidTr="00B725BE">
        <w:trPr>
          <w:trHeight w:val="279"/>
        </w:trPr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</w:tr>
      <w:tr w:rsidR="00935B17" w:rsidRPr="00F77F08" w:rsidTr="00B725BE">
        <w:trPr>
          <w:trHeight w:val="14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935B17" w:rsidRPr="00F77F08" w:rsidTr="00B725BE">
        <w:tc>
          <w:tcPr>
            <w:tcW w:w="8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Поступление заявления и документов для муниципальной услуги в Уполномоченный орган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 </w:t>
            </w: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пунктом 2.15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Административного регламента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4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 услуги, и передача ему документов</w:t>
            </w:r>
          </w:p>
        </w:tc>
      </w:tr>
      <w:tr w:rsidR="00935B17" w:rsidRPr="00F77F08" w:rsidTr="00B725BE">
        <w:tc>
          <w:tcPr>
            <w:tcW w:w="8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35B17" w:rsidRPr="00F77F08" w:rsidTr="00B725BE">
        <w:tc>
          <w:tcPr>
            <w:tcW w:w="8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выявленных нарушений, формирование и направление Заявителю в электронной 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35B17" w:rsidRPr="00F77F08" w:rsidTr="00B725BE">
        <w:tc>
          <w:tcPr>
            <w:tcW w:w="8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В случае отсутствия оснований для отказа в приеме документов, предусмотренных </w:t>
            </w:r>
            <w:hyperlink r:id="rId23" w:anchor="P173" w:history="1">
              <w:r w:rsidRPr="00F77F08">
                <w:rPr>
                  <w:rFonts w:ascii="Arial" w:hAnsi="Arial" w:cs="Arial"/>
                  <w:color w:val="0000FF"/>
                  <w:sz w:val="24"/>
                  <w:szCs w:val="24"/>
                </w:rPr>
                <w:t>пунктом 2.15</w:t>
              </w:r>
            </w:hyperlink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 xml:space="preserve"> Административного регламента, регистрация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заявления в электронной базе данных по учету документов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</w:tr>
      <w:tr w:rsidR="00935B17" w:rsidRPr="00F77F08" w:rsidTr="00B725BE">
        <w:tc>
          <w:tcPr>
            <w:tcW w:w="8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Проверка заявления и документов представленных для получения муниципальной услуги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должностное лицо Уполномоченного органа, ответственное за предоставление муниципальной услуги</w:t>
            </w:r>
          </w:p>
        </w:tc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Направленное Заявителю электронное сообщение о приеме заявления к рассмотрению либо отказа в приеме заявления к рассмотрению</w:t>
            </w:r>
          </w:p>
        </w:tc>
      </w:tr>
      <w:tr w:rsidR="00935B17" w:rsidRPr="00F77F08" w:rsidTr="00B725BE">
        <w:tc>
          <w:tcPr>
            <w:tcW w:w="8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наличие/отсутствие оснований для отказа в приеме документов, предусмотренных </w:t>
            </w:r>
            <w:hyperlink r:id="rId24" w:anchor="P148" w:history="1">
              <w:r w:rsidRPr="00F77F08">
                <w:rPr>
                  <w:rFonts w:ascii="Arial" w:hAnsi="Arial" w:cs="Arial"/>
                  <w:color w:val="0000FF"/>
                  <w:sz w:val="24"/>
                  <w:szCs w:val="24"/>
                </w:rPr>
                <w:t>пунктом 2.12</w:t>
              </w:r>
            </w:hyperlink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Административного регламента</w:t>
            </w:r>
          </w:p>
        </w:tc>
        <w:tc>
          <w:tcPr>
            <w:tcW w:w="1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35B17" w:rsidRPr="00F77F08" w:rsidTr="00B725BE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935B17" w:rsidRPr="00F77F08" w:rsidTr="00B725BE">
        <w:tc>
          <w:tcPr>
            <w:tcW w:w="8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 xml:space="preserve">пакет зарегистрированных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направление межведомстве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нных запросов в органы и организации, указанные в </w:t>
            </w: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пункте 2.3 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в день регистрации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заявления и документов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Уполномоченный орган/ГИС/СМЭВ</w:t>
            </w:r>
          </w:p>
        </w:tc>
        <w:tc>
          <w:tcPr>
            <w:tcW w:w="4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 xml:space="preserve">отсутствие документов,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направление межведомствен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ного запроса в органы (организации), предоставляющие документы (сведения), предусмотренные </w:t>
            </w: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пунктами 2.12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Административного регламента, в том числе с использованием СМЭВ</w:t>
            </w:r>
          </w:p>
        </w:tc>
      </w:tr>
      <w:tr w:rsidR="00935B17" w:rsidRPr="00F77F08" w:rsidTr="00B725BE">
        <w:tc>
          <w:tcPr>
            <w:tcW w:w="8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получение ответов на межведомственные запросы, формирование полного комплекта документов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5 рабочих дней 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ьством РФ и субъекта РФ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должностное лицо Уполномоченного органа, ответственное за предоставление муниципальной услуги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Уполномоченный орган/ГИС/СМЭВ</w:t>
            </w:r>
          </w:p>
        </w:tc>
        <w:tc>
          <w:tcPr>
            <w:tcW w:w="4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получение документов (сведений), необходимых для предоставления муниципальной услуги</w:t>
            </w:r>
          </w:p>
        </w:tc>
      </w:tr>
      <w:tr w:rsidR="00935B17" w:rsidRPr="00F77F08" w:rsidTr="00B725BE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935B17" w:rsidRPr="00F77F08" w:rsidTr="00B725BE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В день получения межведомственных запросов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основания отказа в предоставлении муниципальной услуги, предусмотренные </w:t>
            </w: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пунктом 2.19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Административного регламента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проект результата предоставления муниципальной услуги по формам, приведенным в </w:t>
            </w: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приложениях № 2 - </w:t>
            </w:r>
            <w:hyperlink r:id="rId25" w:anchor="P691" w:history="1">
              <w:r w:rsidRPr="008879E4">
                <w:rPr>
                  <w:rFonts w:ascii="Arial" w:hAnsi="Arial" w:cs="Arial"/>
                  <w:color w:val="auto"/>
                  <w:sz w:val="24"/>
                  <w:szCs w:val="24"/>
                </w:rPr>
                <w:t>№ 4</w:t>
              </w:r>
            </w:hyperlink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к Административному регламенту</w:t>
            </w:r>
          </w:p>
        </w:tc>
      </w:tr>
      <w:tr w:rsidR="00935B17" w:rsidRPr="00F77F08" w:rsidTr="00B725BE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4. Принятие решения</w:t>
            </w:r>
          </w:p>
        </w:tc>
      </w:tr>
      <w:tr w:rsidR="00935B17" w:rsidRPr="00F77F08" w:rsidTr="00B725BE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проект результата предоставления муниципальной услуги по формам согласно приложениях </w:t>
            </w: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№ 2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Принятие решения о предоставления муниципальной услуги или об отказе в предоставлении услуги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10 рабочих дней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должностное лицо Уполномоченного органа, ответственное за предоставление муниципальной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Уполномоченный орган/ГИС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Результат предоставления муниципальной услуги по формам, приведенным в </w:t>
            </w: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приложениях № 2 - </w:t>
            </w:r>
            <w:hyperlink r:id="rId26" w:anchor="P691" w:history="1">
              <w:r w:rsidRPr="008879E4">
                <w:rPr>
                  <w:rFonts w:ascii="Arial" w:hAnsi="Arial" w:cs="Arial"/>
                  <w:color w:val="auto"/>
                  <w:sz w:val="24"/>
                  <w:szCs w:val="24"/>
                </w:rPr>
                <w:t>№ 4</w:t>
              </w:r>
            </w:hyperlink>
          </w:p>
        </w:tc>
      </w:tr>
      <w:tr w:rsidR="00935B17" w:rsidRPr="00F77F08" w:rsidTr="00B725BE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№ 4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к Административному регламенту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 xml:space="preserve">Формирование решения о предоставлении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муниципальной услуги или об отказе в предоставлении муниципальной услуги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 xml:space="preserve">услуги; Руководитель Уполномоченного органа или иное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уполномоченное им лицо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 xml:space="preserve">к Административному регламенту,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35B17" w:rsidRPr="00F77F08" w:rsidTr="00B725BE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935B17" w:rsidRPr="00F77F08" w:rsidTr="00B725BE">
        <w:tc>
          <w:tcPr>
            <w:tcW w:w="8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формирование и регистрация результата муниципальной услуги, указанного в </w:t>
            </w:r>
            <w:hyperlink r:id="rId27" w:anchor="P90" w:history="1">
              <w:r w:rsidRPr="00F77F08">
                <w:rPr>
                  <w:rFonts w:ascii="Arial" w:hAnsi="Arial" w:cs="Arial"/>
                  <w:color w:val="0000FF"/>
                  <w:sz w:val="24"/>
                  <w:szCs w:val="24"/>
                </w:rPr>
                <w:t>пункте 2.5</w:t>
              </w:r>
            </w:hyperlink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Административного регламента, в форме электронного документа в ГИС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935B17" w:rsidRPr="00F77F08" w:rsidTr="00B725BE">
        <w:trPr>
          <w:trHeight w:val="733"/>
        </w:trPr>
        <w:tc>
          <w:tcPr>
            <w:tcW w:w="8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Направление в многофункциональный центр</w:t>
            </w:r>
          </w:p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результата муниципальной услуги, указанного в </w:t>
            </w: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пункте 2.5 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Администр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в сроки, установленные</w:t>
            </w:r>
          </w:p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 xml:space="preserve">соглашением о взаимодействии между Уполномоченным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органом и многофункциональным центром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должностное лицо Уполномоченного</w:t>
            </w:r>
          </w:p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Уполномоченный орган/АИС</w:t>
            </w:r>
          </w:p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МФЦ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Указание Заявителем в</w:t>
            </w:r>
          </w:p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запросе способа выдачи результата муниципальной услуги в многофункцио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нальном центре, а также подача запроса через многофункциональный центр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выдача результата</w:t>
            </w:r>
          </w:p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муниципальной услуги Заявителю в форме бумажного документа, подтверждающ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935B17" w:rsidRPr="00F77F08" w:rsidTr="00B725BE">
        <w:trPr>
          <w:trHeight w:val="2207"/>
        </w:trPr>
        <w:tc>
          <w:tcPr>
            <w:tcW w:w="8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 муниципальной услуги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ГИС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935B17" w:rsidRPr="00F77F08" w:rsidTr="00B725BE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935B17" w:rsidRPr="00F77F08" w:rsidTr="00B725BE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 xml:space="preserve">Формирование и регистрация результата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муниципальной услуги, указанного в </w:t>
            </w: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пункте 2.5 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Внесение сведений о результате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предоставления муниципальной услуги, указанном в </w:t>
            </w: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пункте 2.5 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Административного регламента, в реестр решений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 xml:space="preserve">должностное лицо Уполномоченного органа,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B17" w:rsidRPr="00F77F08" w:rsidRDefault="00935B17" w:rsidP="00F77F08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 xml:space="preserve">Результат предоставления 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муниципальной услуги, указанный в </w:t>
            </w:r>
            <w:r w:rsidRPr="008879E4">
              <w:rPr>
                <w:rFonts w:ascii="Arial" w:hAnsi="Arial" w:cs="Arial"/>
                <w:color w:val="auto"/>
                <w:sz w:val="24"/>
                <w:szCs w:val="24"/>
              </w:rPr>
              <w:t>пункте 2.5</w:t>
            </w:r>
            <w:r w:rsidRPr="00F77F08">
              <w:rPr>
                <w:rFonts w:ascii="Arial" w:hAnsi="Arial" w:cs="Arial"/>
                <w:color w:val="auto"/>
                <w:sz w:val="24"/>
                <w:szCs w:val="24"/>
              </w:rPr>
              <w:t> Административного регламента внесен в реестр</w:t>
            </w:r>
          </w:p>
        </w:tc>
      </w:tr>
    </w:tbl>
    <w:p w:rsidR="00AB7368" w:rsidRPr="00F77F08" w:rsidRDefault="00AB7368" w:rsidP="00B725BE">
      <w:pPr>
        <w:spacing w:after="0" w:line="240" w:lineRule="auto"/>
        <w:ind w:right="46" w:firstLine="0"/>
        <w:rPr>
          <w:rFonts w:ascii="Arial" w:hAnsi="Arial" w:cs="Arial"/>
          <w:sz w:val="24"/>
          <w:szCs w:val="24"/>
        </w:rPr>
      </w:pPr>
    </w:p>
    <w:p w:rsidR="00AB7368" w:rsidRPr="00F77F08" w:rsidRDefault="00AB7368" w:rsidP="00F77F08">
      <w:pPr>
        <w:spacing w:after="0" w:line="240" w:lineRule="auto"/>
        <w:ind w:left="-1133" w:right="67" w:firstLine="0"/>
        <w:jc w:val="left"/>
        <w:rPr>
          <w:rFonts w:ascii="Arial" w:hAnsi="Arial" w:cs="Arial"/>
          <w:sz w:val="24"/>
          <w:szCs w:val="24"/>
        </w:rPr>
      </w:pPr>
    </w:p>
    <w:p w:rsidR="00AB7368" w:rsidRPr="00F77F08" w:rsidRDefault="00AB7368" w:rsidP="00F77F08">
      <w:pPr>
        <w:spacing w:after="0" w:line="240" w:lineRule="auto"/>
        <w:rPr>
          <w:rFonts w:ascii="Arial" w:hAnsi="Arial" w:cs="Arial"/>
          <w:sz w:val="24"/>
          <w:szCs w:val="24"/>
        </w:rPr>
        <w:sectPr w:rsidR="00AB7368" w:rsidRPr="00F77F08" w:rsidSect="00F77F08">
          <w:headerReference w:type="even" r:id="rId28"/>
          <w:headerReference w:type="default" r:id="rId29"/>
          <w:headerReference w:type="first" r:id="rId30"/>
          <w:type w:val="continuous"/>
          <w:pgSz w:w="16838" w:h="11906" w:orient="landscape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DD53C9" w:rsidRPr="00F77F08" w:rsidRDefault="00DD53C9" w:rsidP="00D74BA1">
      <w:pPr>
        <w:spacing w:after="0" w:line="240" w:lineRule="auto"/>
        <w:ind w:right="0" w:firstLine="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lastRenderedPageBreak/>
        <w:t>Приложение № 8 к Административному регламенту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F77F08">
        <w:rPr>
          <w:rFonts w:ascii="Arial" w:hAnsi="Arial" w:cs="Arial"/>
          <w:bCs/>
          <w:sz w:val="24"/>
          <w:szCs w:val="24"/>
        </w:rPr>
        <w:t>» на территории Саянского муниципального района Красноярского края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AB7368" w:rsidRPr="00F77F08" w:rsidRDefault="00E23161" w:rsidP="00B725BE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679" w:right="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кому: </w:t>
      </w:r>
    </w:p>
    <w:p w:rsidR="00AB7368" w:rsidRPr="00F77F08" w:rsidRDefault="00E23161" w:rsidP="00F77F08">
      <w:pPr>
        <w:spacing w:after="0" w:line="240" w:lineRule="auto"/>
        <w:ind w:left="5113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AB7368" w:rsidRPr="00F77F08" w:rsidRDefault="00E23161" w:rsidP="00F77F08">
      <w:pPr>
        <w:spacing w:after="0" w:line="240" w:lineRule="auto"/>
        <w:ind w:left="5113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AB7368" w:rsidRPr="00F77F08" w:rsidRDefault="00E23161" w:rsidP="00F77F08">
      <w:pPr>
        <w:spacing w:after="0" w:line="240" w:lineRule="auto"/>
        <w:ind w:left="5105" w:right="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(</w:t>
      </w:r>
      <w:r w:rsidRPr="00F77F08">
        <w:rPr>
          <w:rFonts w:ascii="Arial" w:hAnsi="Arial" w:cs="Arial"/>
          <w:i/>
          <w:sz w:val="24"/>
          <w:szCs w:val="24"/>
        </w:rPr>
        <w:t>наименование уполномоченного органа, осуществляющего выдачу разрешения на размещение объекта</w:t>
      </w:r>
      <w:r w:rsidRPr="00F77F08">
        <w:rPr>
          <w:rFonts w:ascii="Arial" w:hAnsi="Arial" w:cs="Arial"/>
          <w:sz w:val="24"/>
          <w:szCs w:val="24"/>
        </w:rPr>
        <w:t xml:space="preserve">) </w:t>
      </w:r>
    </w:p>
    <w:p w:rsidR="00AB7368" w:rsidRPr="00F77F08" w:rsidRDefault="00E23161" w:rsidP="00F77F08">
      <w:pPr>
        <w:spacing w:after="0" w:line="240" w:lineRule="auto"/>
        <w:ind w:left="5103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от кого: _____________________________ </w:t>
      </w:r>
    </w:p>
    <w:p w:rsidR="00AB7368" w:rsidRPr="00F77F08" w:rsidRDefault="00E23161" w:rsidP="00F77F08">
      <w:pPr>
        <w:spacing w:after="0" w:line="240" w:lineRule="auto"/>
        <w:ind w:left="5113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AB7368" w:rsidRPr="00F77F08" w:rsidRDefault="00E23161" w:rsidP="00F77F08">
      <w:pPr>
        <w:spacing w:after="0" w:line="240" w:lineRule="auto"/>
        <w:ind w:left="10" w:right="149" w:hanging="1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(полное наименование, ИНН, ОГРН юридического лица, ИП) </w:t>
      </w:r>
    </w:p>
    <w:p w:rsidR="00AB7368" w:rsidRPr="00F77F08" w:rsidRDefault="00E23161" w:rsidP="00F77F08">
      <w:pPr>
        <w:spacing w:after="0" w:line="240" w:lineRule="auto"/>
        <w:ind w:left="5113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____________________________________</w:t>
      </w:r>
    </w:p>
    <w:p w:rsidR="00AB7368" w:rsidRPr="00F77F08" w:rsidRDefault="00E23161" w:rsidP="00F77F08">
      <w:pPr>
        <w:spacing w:after="0" w:line="240" w:lineRule="auto"/>
        <w:ind w:left="5113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 </w:t>
      </w:r>
    </w:p>
    <w:p w:rsidR="00AB7368" w:rsidRPr="00F77F08" w:rsidRDefault="00E23161" w:rsidP="00F77F08">
      <w:pPr>
        <w:spacing w:after="0" w:line="240" w:lineRule="auto"/>
        <w:ind w:left="10" w:right="149" w:hanging="1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(контактный телефон, электронная почта, почтовый адрес) </w:t>
      </w:r>
    </w:p>
    <w:p w:rsidR="00AB7368" w:rsidRPr="00F77F08" w:rsidRDefault="00E23161" w:rsidP="00F77F08">
      <w:pPr>
        <w:spacing w:after="0" w:line="240" w:lineRule="auto"/>
        <w:ind w:left="5113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____________________________________</w:t>
      </w:r>
    </w:p>
    <w:p w:rsidR="00AB7368" w:rsidRPr="00F77F08" w:rsidRDefault="00E23161" w:rsidP="00F77F08">
      <w:pPr>
        <w:spacing w:after="0" w:line="240" w:lineRule="auto"/>
        <w:ind w:left="5113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 </w:t>
      </w:r>
    </w:p>
    <w:p w:rsidR="00AB7368" w:rsidRPr="00F77F08" w:rsidRDefault="00E23161" w:rsidP="00F77F08">
      <w:pPr>
        <w:spacing w:after="0" w:line="240" w:lineRule="auto"/>
        <w:ind w:left="4967" w:right="0" w:hanging="1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F77F08">
        <w:rPr>
          <w:rFonts w:ascii="Arial" w:hAnsi="Arial" w:cs="Arial"/>
          <w:sz w:val="24"/>
          <w:szCs w:val="24"/>
        </w:rPr>
        <w:t xml:space="preserve"> </w:t>
      </w:r>
      <w:r w:rsidRPr="00F77F08">
        <w:rPr>
          <w:rFonts w:ascii="Arial" w:hAnsi="Arial" w:cs="Arial"/>
          <w:i/>
          <w:sz w:val="24"/>
          <w:szCs w:val="24"/>
        </w:rPr>
        <w:t xml:space="preserve">адрес регистрации, адрес </w:t>
      </w:r>
    </w:p>
    <w:p w:rsidR="00AB7368" w:rsidRPr="00F77F08" w:rsidRDefault="00E23161" w:rsidP="00F77F08">
      <w:pPr>
        <w:spacing w:after="0" w:line="240" w:lineRule="auto"/>
        <w:ind w:left="10" w:right="595" w:hanging="10"/>
        <w:jc w:val="righ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фактического проживания уполномоченного лица) </w:t>
      </w:r>
    </w:p>
    <w:p w:rsidR="00AB7368" w:rsidRPr="00F77F08" w:rsidRDefault="00E23161" w:rsidP="00F77F08">
      <w:pPr>
        <w:spacing w:after="0" w:line="240" w:lineRule="auto"/>
        <w:ind w:left="5113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__________________________________________</w:t>
      </w:r>
    </w:p>
    <w:p w:rsidR="00AB7368" w:rsidRPr="00F77F08" w:rsidRDefault="00E23161" w:rsidP="00F77F08">
      <w:pPr>
        <w:spacing w:after="0" w:line="240" w:lineRule="auto"/>
        <w:ind w:left="5113" w:right="0" w:hanging="1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AB7368" w:rsidRPr="00F77F08" w:rsidRDefault="00E23161" w:rsidP="00F77F08">
      <w:pPr>
        <w:spacing w:after="0" w:line="240" w:lineRule="auto"/>
        <w:ind w:left="5103" w:right="368" w:firstLine="9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i/>
          <w:sz w:val="24"/>
          <w:szCs w:val="24"/>
        </w:rPr>
        <w:t xml:space="preserve">                         (данные представителя заявителя) </w:t>
      </w:r>
    </w:p>
    <w:p w:rsidR="00B725BE" w:rsidRDefault="00B725BE" w:rsidP="00B725BE">
      <w:pPr>
        <w:spacing w:after="0" w:line="240" w:lineRule="auto"/>
        <w:ind w:right="0" w:firstLine="0"/>
        <w:jc w:val="left"/>
        <w:rPr>
          <w:rFonts w:ascii="Arial" w:eastAsia="Microsoft Sans Serif" w:hAnsi="Arial" w:cs="Arial"/>
          <w:sz w:val="24"/>
          <w:szCs w:val="24"/>
        </w:rPr>
      </w:pPr>
    </w:p>
    <w:p w:rsidR="00AB7368" w:rsidRPr="00B725BE" w:rsidRDefault="00E23161" w:rsidP="00B725BE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B725BE">
        <w:rPr>
          <w:rFonts w:ascii="Arial" w:hAnsi="Arial" w:cs="Arial"/>
          <w:b/>
          <w:sz w:val="24"/>
          <w:szCs w:val="24"/>
        </w:rPr>
        <w:t>ЗАЯВЛЕНИЕ</w:t>
      </w:r>
    </w:p>
    <w:p w:rsidR="00AB7368" w:rsidRPr="00F77F08" w:rsidRDefault="00E23161" w:rsidP="00B725BE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b/>
          <w:sz w:val="24"/>
          <w:szCs w:val="24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708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Прошу исправить опечатку и (или) ошибку </w:t>
      </w:r>
      <w:r w:rsidR="00B725BE">
        <w:rPr>
          <w:rFonts w:ascii="Arial" w:hAnsi="Arial" w:cs="Arial"/>
          <w:sz w:val="24"/>
          <w:szCs w:val="24"/>
        </w:rPr>
        <w:t xml:space="preserve">в ___________________________ </w:t>
      </w:r>
    </w:p>
    <w:p w:rsidR="00AB7368" w:rsidRPr="00F77F08" w:rsidRDefault="00E23161" w:rsidP="00F77F08">
      <w:pPr>
        <w:spacing w:after="0" w:line="240" w:lineRule="auto"/>
        <w:ind w:left="6237" w:right="0" w:hanging="141"/>
        <w:jc w:val="left"/>
        <w:rPr>
          <w:rFonts w:ascii="Arial" w:hAnsi="Arial" w:cs="Arial"/>
          <w:sz w:val="24"/>
          <w:szCs w:val="24"/>
          <w:vertAlign w:val="superscript"/>
        </w:rPr>
      </w:pPr>
      <w:r w:rsidRPr="00F77F08">
        <w:rPr>
          <w:rFonts w:ascii="Arial" w:hAnsi="Arial" w:cs="Arial"/>
          <w:sz w:val="24"/>
          <w:szCs w:val="24"/>
          <w:vertAlign w:val="superscript"/>
        </w:rPr>
        <w:lastRenderedPageBreak/>
        <w:t xml:space="preserve">указываются реквизиты и название документа, выданного уполномоченным органом в результате предоставления государственной услуги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Приложение (при наличии): __________________________________________. </w:t>
      </w:r>
    </w:p>
    <w:p w:rsidR="00AB7368" w:rsidRPr="00F77F08" w:rsidRDefault="00E23161" w:rsidP="00F77F08">
      <w:pPr>
        <w:spacing w:after="0" w:line="240" w:lineRule="auto"/>
        <w:ind w:left="703" w:right="0" w:hanging="718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прилагаются материалы, обосновывающие наличие опечатки и (или) ошибки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Подпись заявителя ___________________ </w:t>
      </w:r>
    </w:p>
    <w:p w:rsidR="00AB7368" w:rsidRPr="00F77F08" w:rsidRDefault="00E23161" w:rsidP="00F77F0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 xml:space="preserve"> </w:t>
      </w:r>
    </w:p>
    <w:p w:rsidR="00AB7368" w:rsidRPr="00F77F08" w:rsidRDefault="00E23161" w:rsidP="00F77F08">
      <w:pPr>
        <w:spacing w:after="0" w:line="240" w:lineRule="auto"/>
        <w:ind w:left="-15" w:right="65" w:firstLine="0"/>
        <w:rPr>
          <w:rFonts w:ascii="Arial" w:hAnsi="Arial" w:cs="Arial"/>
          <w:sz w:val="24"/>
          <w:szCs w:val="24"/>
        </w:rPr>
      </w:pPr>
      <w:r w:rsidRPr="00F77F08">
        <w:rPr>
          <w:rFonts w:ascii="Arial" w:hAnsi="Arial" w:cs="Arial"/>
          <w:sz w:val="24"/>
          <w:szCs w:val="24"/>
        </w:rPr>
        <w:t>Дата _____________</w:t>
      </w:r>
      <w:r w:rsidRPr="00F77F08">
        <w:rPr>
          <w:rFonts w:ascii="Arial" w:eastAsia="Microsoft Sans Serif" w:hAnsi="Arial" w:cs="Arial"/>
          <w:sz w:val="24"/>
          <w:szCs w:val="24"/>
        </w:rPr>
        <w:t xml:space="preserve"> </w:t>
      </w:r>
    </w:p>
    <w:sectPr w:rsidR="00AB7368" w:rsidRPr="00F77F08" w:rsidSect="00F77F08">
      <w:headerReference w:type="even" r:id="rId31"/>
      <w:headerReference w:type="default" r:id="rId32"/>
      <w:headerReference w:type="first" r:id="rId33"/>
      <w:type w:val="continuous"/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9C" w:rsidRDefault="002A749C">
      <w:pPr>
        <w:spacing w:after="0" w:line="240" w:lineRule="auto"/>
      </w:pPr>
      <w:r>
        <w:separator/>
      </w:r>
    </w:p>
  </w:endnote>
  <w:endnote w:type="continuationSeparator" w:id="0">
    <w:p w:rsidR="002A749C" w:rsidRDefault="002A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 w:rsidP="003C1555">
    <w:pPr>
      <w:pStyle w:val="a4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 w:rsidP="003C1555">
    <w:pPr>
      <w:pStyle w:val="a4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 w:rsidP="00B725BE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9C" w:rsidRDefault="002A749C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2A749C" w:rsidRDefault="002A749C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:rsidR="001A2AFD" w:rsidRDefault="001A2AFD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В случае, если Уполномоченный орган подключен к указанной системе. </w:t>
      </w:r>
    </w:p>
  </w:footnote>
  <w:footnote w:id="2">
    <w:p w:rsidR="001A2AFD" w:rsidRDefault="001A2AFD">
      <w:pPr>
        <w:pStyle w:val="footnotedescription"/>
        <w:spacing w:line="273" w:lineRule="auto"/>
        <w:ind w:right="78"/>
      </w:pPr>
      <w:r>
        <w:rPr>
          <w:rStyle w:val="footnotemark"/>
        </w:rPr>
        <w:footnoteRef/>
      </w:r>
      <w: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3">
    <w:p w:rsidR="001A2AFD" w:rsidRDefault="001A2AFD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4">
    <w:p w:rsidR="001A2AFD" w:rsidRDefault="001A2AFD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Если планируется использовать земли или часть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5">
    <w:p w:rsidR="001A2AFD" w:rsidRDefault="001A2AFD">
      <w:pPr>
        <w:pStyle w:val="footnotedescription"/>
        <w:spacing w:after="5" w:line="268" w:lineRule="auto"/>
      </w:pPr>
      <w:r>
        <w:rPr>
          <w:rStyle w:val="footnotemark"/>
        </w:rPr>
        <w:footnoteRef/>
      </w:r>
      <w: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6">
    <w:p w:rsidR="001A2AFD" w:rsidRDefault="001A2AFD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 </w:t>
      </w:r>
    </w:p>
  </w:footnote>
  <w:footnote w:id="7">
    <w:p w:rsidR="001A2AFD" w:rsidRDefault="001A2AFD">
      <w:pPr>
        <w:pStyle w:val="footnotedescription"/>
        <w:spacing w:line="283" w:lineRule="auto"/>
        <w:ind w:left="31" w:right="1014"/>
      </w:pPr>
      <w:r>
        <w:rPr>
          <w:rStyle w:val="footnotemark"/>
        </w:rPr>
        <w:footnoteRef/>
      </w:r>
      <w:r>
        <w:t xml:space="preserve"> Наименование заявления может быть указано в соответствии с законом субъекта Российской Федерации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  <w:vertAlign w:val="superscript"/>
        </w:rPr>
        <w:t>8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t xml:space="preserve">Указать, если требуется использование только части земельного участка </w:t>
      </w:r>
    </w:p>
  </w:footnote>
  <w:footnote w:id="8">
    <w:p w:rsidR="001A2AFD" w:rsidRDefault="001A2AFD">
      <w:pPr>
        <w:pStyle w:val="footnotedescription"/>
        <w:spacing w:line="296" w:lineRule="auto"/>
        <w:ind w:left="31"/>
        <w:jc w:val="both"/>
      </w:pPr>
      <w:r>
        <w:rPr>
          <w:rStyle w:val="footnotemark"/>
        </w:rPr>
        <w:footnoteRef/>
      </w:r>
      <w:r>
        <w:t xml:space="preserve"> Укажите количество и вид деревьев и кустарников, которые необходимо вырубить в связи с использованием земельного участка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>
    <w:pPr>
      <w:tabs>
        <w:tab w:val="center" w:pos="5166"/>
      </w:tabs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>
    <w:pPr>
      <w:tabs>
        <w:tab w:val="center" w:pos="5166"/>
      </w:tabs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>
    <w:pPr>
      <w:tabs>
        <w:tab w:val="center" w:pos="7347"/>
      </w:tabs>
      <w:spacing w:after="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>
    <w:pPr>
      <w:tabs>
        <w:tab w:val="center" w:pos="7347"/>
      </w:tabs>
      <w:spacing w:after="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FD" w:rsidRDefault="001A2AFD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826"/>
    <w:multiLevelType w:val="multilevel"/>
    <w:tmpl w:val="A2F8B6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41FF7"/>
    <w:multiLevelType w:val="hybridMultilevel"/>
    <w:tmpl w:val="ECD2E414"/>
    <w:lvl w:ilvl="0" w:tplc="7DE894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16EDD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CA8D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66E4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EF82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A4477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94166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E2ACA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EA15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D539A"/>
    <w:multiLevelType w:val="hybridMultilevel"/>
    <w:tmpl w:val="FB94DF12"/>
    <w:lvl w:ilvl="0" w:tplc="7670207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2E6A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6E19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AA87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A4E3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60B4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20AC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EDDF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6247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A878FF"/>
    <w:multiLevelType w:val="multilevel"/>
    <w:tmpl w:val="5C00FC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DE08FE"/>
    <w:multiLevelType w:val="hybridMultilevel"/>
    <w:tmpl w:val="57A01CBE"/>
    <w:lvl w:ilvl="0" w:tplc="0C2EAE5E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C113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CE26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8ECF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ECDB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E900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E573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8DB1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ED36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F43652"/>
    <w:multiLevelType w:val="hybridMultilevel"/>
    <w:tmpl w:val="2A880984"/>
    <w:lvl w:ilvl="0" w:tplc="4DA4E0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64301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AB79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6B84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C9AD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64B7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36D53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EEE6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A9B2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917D1"/>
    <w:multiLevelType w:val="multilevel"/>
    <w:tmpl w:val="A2A0407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DE311B"/>
    <w:multiLevelType w:val="hybridMultilevel"/>
    <w:tmpl w:val="3356C28E"/>
    <w:lvl w:ilvl="0" w:tplc="65BC69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2C1E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EC37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38D1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40D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4686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C2D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C30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2F8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92B11"/>
    <w:multiLevelType w:val="hybridMultilevel"/>
    <w:tmpl w:val="AFAAA59E"/>
    <w:lvl w:ilvl="0" w:tplc="0A9C65F2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2AF4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044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D66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A4E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2175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2DD4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ECFF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0977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36685E"/>
    <w:multiLevelType w:val="multilevel"/>
    <w:tmpl w:val="5B0AFF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96537C"/>
    <w:multiLevelType w:val="hybridMultilevel"/>
    <w:tmpl w:val="F5C0923A"/>
    <w:lvl w:ilvl="0" w:tplc="599E53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960E1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9A33E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0F48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8D5B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2D16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226EB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A2A0F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6DB1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994594"/>
    <w:multiLevelType w:val="hybridMultilevel"/>
    <w:tmpl w:val="145EA64C"/>
    <w:lvl w:ilvl="0" w:tplc="4522BF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22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894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E87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42C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A64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949E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76E0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BCED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683B53"/>
    <w:multiLevelType w:val="multilevel"/>
    <w:tmpl w:val="220A1F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F12034"/>
    <w:multiLevelType w:val="hybridMultilevel"/>
    <w:tmpl w:val="28303CB6"/>
    <w:lvl w:ilvl="0" w:tplc="6C547574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C9BD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E810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2885C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825CA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687E2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ADDA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0873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E73E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24452A"/>
    <w:multiLevelType w:val="hybridMultilevel"/>
    <w:tmpl w:val="63C602FA"/>
    <w:lvl w:ilvl="0" w:tplc="71EE1D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415A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3CCAB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6BF0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6A5F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E4EF4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E013A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E8C0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767D4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356942"/>
    <w:multiLevelType w:val="multilevel"/>
    <w:tmpl w:val="8F2628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14"/>
  </w:num>
  <w:num w:numId="6">
    <w:abstractNumId w:val="10"/>
  </w:num>
  <w:num w:numId="7">
    <w:abstractNumId w:val="3"/>
  </w:num>
  <w:num w:numId="8">
    <w:abstractNumId w:val="12"/>
  </w:num>
  <w:num w:numId="9">
    <w:abstractNumId w:val="15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68"/>
    <w:rsid w:val="000D11D6"/>
    <w:rsid w:val="000F755B"/>
    <w:rsid w:val="001A2AFD"/>
    <w:rsid w:val="001D5608"/>
    <w:rsid w:val="002374FD"/>
    <w:rsid w:val="002654C1"/>
    <w:rsid w:val="002A749C"/>
    <w:rsid w:val="002D292A"/>
    <w:rsid w:val="00347468"/>
    <w:rsid w:val="00382175"/>
    <w:rsid w:val="003C1555"/>
    <w:rsid w:val="003F0DCE"/>
    <w:rsid w:val="00402B68"/>
    <w:rsid w:val="00420EA7"/>
    <w:rsid w:val="00452D24"/>
    <w:rsid w:val="004802E5"/>
    <w:rsid w:val="004C4800"/>
    <w:rsid w:val="00614096"/>
    <w:rsid w:val="0061661A"/>
    <w:rsid w:val="006473EB"/>
    <w:rsid w:val="006C7EA4"/>
    <w:rsid w:val="007918D3"/>
    <w:rsid w:val="008053F8"/>
    <w:rsid w:val="0082665C"/>
    <w:rsid w:val="0083454B"/>
    <w:rsid w:val="008879E4"/>
    <w:rsid w:val="00935B17"/>
    <w:rsid w:val="00980FA3"/>
    <w:rsid w:val="009C413C"/>
    <w:rsid w:val="00AB7368"/>
    <w:rsid w:val="00B725BE"/>
    <w:rsid w:val="00B95C61"/>
    <w:rsid w:val="00C322A6"/>
    <w:rsid w:val="00D74BA1"/>
    <w:rsid w:val="00DD53C9"/>
    <w:rsid w:val="00E061DC"/>
    <w:rsid w:val="00E23161"/>
    <w:rsid w:val="00E5419E"/>
    <w:rsid w:val="00ED3148"/>
    <w:rsid w:val="00F41888"/>
    <w:rsid w:val="00F77F08"/>
    <w:rsid w:val="00F82F27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7E62"/>
  <w15:docId w15:val="{EE929DBE-8F34-4191-AAC4-6635D9C4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CE"/>
    <w:pPr>
      <w:spacing w:after="14" w:line="268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2D2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F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F0DCE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8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1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3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2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pravo-search.minjust.ru/bigs/portal.html" TargetMode="Externa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4" Type="http://schemas.openxmlformats.org/officeDocument/2006/relationships/hyperlink" Target="https://pravo-search.minjust.ru/bigs/portal.html" TargetMode="External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3" Type="http://schemas.openxmlformats.org/officeDocument/2006/relationships/hyperlink" Target="https://pravo-search.minjust.ru/bigs/portal.html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4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pravo-search.minjust.ru/bigs/portal.html" TargetMode="Externa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44</Pages>
  <Words>12954</Words>
  <Characters>73843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AIS-Sayany</dc:creator>
  <cp:keywords/>
  <cp:lastModifiedBy>Andropova</cp:lastModifiedBy>
  <cp:revision>19</cp:revision>
  <cp:lastPrinted>2024-01-25T04:58:00Z</cp:lastPrinted>
  <dcterms:created xsi:type="dcterms:W3CDTF">2023-06-21T03:39:00Z</dcterms:created>
  <dcterms:modified xsi:type="dcterms:W3CDTF">2024-01-26T04:39:00Z</dcterms:modified>
</cp:coreProperties>
</file>